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36" w:rsidRPr="00D16F02" w:rsidRDefault="009E3136" w:rsidP="00D16F02">
      <w:pPr>
        <w:spacing w:after="0"/>
        <w:jc w:val="center"/>
        <w:rPr>
          <w:rFonts w:cstheme="minorHAnsi"/>
          <w:b/>
        </w:rPr>
      </w:pPr>
      <w:r w:rsidRPr="00D16F02">
        <w:rPr>
          <w:rFonts w:cstheme="minorHAnsi"/>
          <w:b/>
        </w:rPr>
        <w:t>MUNICIPIO DE TLAJOMULCO DE ZÚÑIGA, JALISCO.</w:t>
      </w:r>
    </w:p>
    <w:p w:rsidR="009E3136" w:rsidRPr="00D16F02" w:rsidRDefault="009E3136" w:rsidP="004E1567">
      <w:pPr>
        <w:spacing w:after="0"/>
        <w:jc w:val="center"/>
        <w:rPr>
          <w:rFonts w:cstheme="minorHAnsi"/>
          <w:b/>
        </w:rPr>
      </w:pPr>
      <w:r w:rsidRPr="00D16F02">
        <w:rPr>
          <w:rFonts w:cstheme="minorHAnsi"/>
          <w:b/>
        </w:rPr>
        <w:t>CONSEJO MUNICIPAL DEL DEPORTE DE TLAJOMULCO DE ZÚÑIGA, JALISCO. (COMUDE)</w:t>
      </w:r>
    </w:p>
    <w:p w:rsidR="009E3136" w:rsidRPr="00D16F02" w:rsidRDefault="009E3136" w:rsidP="00D16F02">
      <w:pPr>
        <w:spacing w:after="0" w:line="240" w:lineRule="auto"/>
        <w:rPr>
          <w:rFonts w:cstheme="minorHAnsi"/>
          <w:b/>
        </w:rPr>
      </w:pPr>
    </w:p>
    <w:p w:rsidR="009E3136" w:rsidRPr="00D16F02" w:rsidRDefault="009E3136" w:rsidP="00F0120E">
      <w:pPr>
        <w:spacing w:after="0" w:line="240" w:lineRule="auto"/>
        <w:jc w:val="center"/>
        <w:rPr>
          <w:rFonts w:cstheme="minorHAnsi"/>
          <w:b/>
        </w:rPr>
      </w:pPr>
      <w:r w:rsidRPr="00D16F02">
        <w:rPr>
          <w:rFonts w:cstheme="minorHAnsi"/>
          <w:b/>
        </w:rPr>
        <w:t>“CONVOCATORIA Y BASES DE LICITACIÓN PÚBLICA LOCAL”</w:t>
      </w:r>
    </w:p>
    <w:p w:rsidR="009E3136" w:rsidRDefault="009E3136" w:rsidP="00D16F02">
      <w:pPr>
        <w:spacing w:after="0" w:line="240" w:lineRule="auto"/>
        <w:jc w:val="center"/>
        <w:rPr>
          <w:rFonts w:cstheme="minorHAnsi"/>
          <w:b/>
        </w:rPr>
      </w:pPr>
      <w:r w:rsidRPr="00AE2ED6">
        <w:rPr>
          <w:rFonts w:cstheme="minorHAnsi"/>
          <w:b/>
          <w:noProof/>
        </w:rPr>
        <w:t>COMUDE/002/2021</w:t>
      </w:r>
    </w:p>
    <w:p w:rsidR="009E3136" w:rsidRPr="00D16F02" w:rsidRDefault="009E3136" w:rsidP="00D16F02">
      <w:pPr>
        <w:spacing w:after="0" w:line="240" w:lineRule="auto"/>
        <w:jc w:val="center"/>
        <w:rPr>
          <w:rFonts w:cstheme="minorHAnsi"/>
          <w:b/>
        </w:rPr>
      </w:pPr>
    </w:p>
    <w:p w:rsidR="009E3136" w:rsidRDefault="009E3136" w:rsidP="00695626">
      <w:pPr>
        <w:spacing w:after="0" w:line="240" w:lineRule="auto"/>
        <w:jc w:val="center"/>
        <w:rPr>
          <w:rFonts w:cstheme="minorHAnsi"/>
          <w:b/>
          <w:iCs/>
        </w:rPr>
      </w:pPr>
      <w:r w:rsidRPr="00AE2ED6">
        <w:rPr>
          <w:rFonts w:cstheme="minorHAnsi"/>
          <w:b/>
          <w:iCs/>
          <w:noProof/>
        </w:rPr>
        <w:t>"Adquisición de servicio de transporte para personas del programa Copa Jalisco, del Consejo Municipal del Deporte de Tlajomulco de Zúñiga, Jalisco"</w:t>
      </w:r>
    </w:p>
    <w:p w:rsidR="009E3136" w:rsidRPr="00D16F02" w:rsidRDefault="009E3136" w:rsidP="00695626">
      <w:pPr>
        <w:spacing w:after="0" w:line="240" w:lineRule="auto"/>
        <w:jc w:val="center"/>
        <w:rPr>
          <w:rFonts w:cstheme="minorHAnsi"/>
        </w:rPr>
      </w:pPr>
    </w:p>
    <w:p w:rsidR="009E3136" w:rsidRPr="00D16F02" w:rsidRDefault="009E3136" w:rsidP="00742BA9">
      <w:pPr>
        <w:spacing w:after="0"/>
        <w:jc w:val="both"/>
        <w:rPr>
          <w:rFonts w:cstheme="minorHAnsi"/>
          <w:b/>
          <w:iCs/>
          <w:noProof/>
        </w:rPr>
      </w:pPr>
      <w:r w:rsidRPr="00D16F02">
        <w:rPr>
          <w:rFonts w:cstheme="minorHAnsi"/>
        </w:rPr>
        <w:t xml:space="preserve">El Municipio de Tlajomulco de Zúñiga, Jalisco a través de su OPD Consejo Municipal del Deporte de Tlajomulco de Zúñiga, Jalisco, ubicado en Calle Constitución Ote. SN, Colonia Centro, Tlajomulco de Zúñiga, Jalisco, con teléfono 01 (33) 32 83 44 00 Ext. 3260, invita a las Personas Físicas y Morales interesadas, a participar en la Licitación PÚBLICA LOCAL para la </w:t>
      </w:r>
      <w:r w:rsidRPr="00AE2ED6">
        <w:rPr>
          <w:rFonts w:cstheme="minorHAnsi"/>
          <w:b/>
          <w:iCs/>
          <w:noProof/>
        </w:rPr>
        <w:t>"Adquisición de servicio de transporte para personas del programa Copa Jalisco, del Consejo Municipal del Deporte de Tlajomulco de Zúñiga, Jalisco"</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rsidR="009E3136" w:rsidRPr="00D16F02" w:rsidRDefault="009E3136" w:rsidP="00742BA9">
      <w:pPr>
        <w:spacing w:after="0"/>
        <w:jc w:val="both"/>
        <w:rPr>
          <w:rFonts w:cstheme="minorHAnsi"/>
          <w:b/>
        </w:rPr>
      </w:pPr>
    </w:p>
    <w:p w:rsidR="009E3136" w:rsidRPr="00D16F02" w:rsidRDefault="009E3136" w:rsidP="008E22F5">
      <w:pPr>
        <w:spacing w:after="0"/>
        <w:jc w:val="center"/>
        <w:rPr>
          <w:rFonts w:cstheme="minorHAnsi"/>
          <w:b/>
          <w:spacing w:val="60"/>
        </w:rPr>
      </w:pPr>
      <w:r w:rsidRPr="00D16F02">
        <w:rPr>
          <w:rFonts w:cstheme="minorHAnsi"/>
          <w:b/>
          <w:spacing w:val="60"/>
        </w:rPr>
        <w:t>CONVOCATORIA:</w:t>
      </w:r>
    </w:p>
    <w:p w:rsidR="009E3136" w:rsidRDefault="009E3136" w:rsidP="00D16F02">
      <w:pPr>
        <w:spacing w:after="0"/>
        <w:jc w:val="center"/>
        <w:rPr>
          <w:rFonts w:cstheme="minorHAnsi"/>
          <w:b/>
          <w:spacing w:val="60"/>
        </w:rPr>
      </w:pPr>
      <w:r w:rsidRPr="00D16F02">
        <w:rPr>
          <w:rFonts w:cstheme="minorHAnsi"/>
          <w:b/>
          <w:spacing w:val="60"/>
        </w:rPr>
        <w:t>CRONOGRAMA</w:t>
      </w:r>
    </w:p>
    <w:p w:rsidR="009E3136" w:rsidRPr="00D16F02" w:rsidRDefault="009E3136"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9E3136" w:rsidRPr="00D16F02" w:rsidTr="00D16F02">
        <w:tc>
          <w:tcPr>
            <w:tcW w:w="4820" w:type="dxa"/>
            <w:shd w:val="clear" w:color="auto" w:fill="auto"/>
          </w:tcPr>
          <w:p w:rsidR="009E3136" w:rsidRPr="00D16F02" w:rsidRDefault="009E3136"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rsidR="009E3136" w:rsidRPr="00D16F02" w:rsidRDefault="009E3136" w:rsidP="007C5B65">
            <w:pPr>
              <w:spacing w:after="0"/>
              <w:rPr>
                <w:rFonts w:cstheme="minorHAnsi"/>
                <w:b/>
              </w:rPr>
            </w:pPr>
            <w:r w:rsidRPr="00AE2ED6">
              <w:rPr>
                <w:rFonts w:cstheme="minorHAnsi"/>
                <w:b/>
                <w:noProof/>
              </w:rPr>
              <w:t>COMUDE/002/2021</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rsidR="009E3136" w:rsidRPr="00D16F02" w:rsidRDefault="009E3136" w:rsidP="007C5B65">
            <w:pPr>
              <w:spacing w:after="0"/>
              <w:rPr>
                <w:rFonts w:cstheme="minorHAnsi"/>
                <w:color w:val="000000"/>
              </w:rPr>
            </w:pPr>
            <w:r w:rsidRPr="00D16F02">
              <w:rPr>
                <w:rFonts w:cstheme="minorHAnsi"/>
                <w:color w:val="000000"/>
              </w:rPr>
              <w:t>Sin costo</w:t>
            </w:r>
          </w:p>
        </w:tc>
      </w:tr>
      <w:tr w:rsidR="009E3136" w:rsidRPr="00D16F02" w:rsidTr="00D16F02">
        <w:tc>
          <w:tcPr>
            <w:tcW w:w="4820" w:type="dxa"/>
            <w:shd w:val="clear" w:color="auto" w:fill="auto"/>
          </w:tcPr>
          <w:p w:rsidR="009E3136" w:rsidRPr="00D16F02" w:rsidRDefault="009E3136"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rsidR="009E3136" w:rsidRPr="00D16F02" w:rsidRDefault="00C6445F" w:rsidP="007C5B65">
            <w:pPr>
              <w:spacing w:after="0"/>
              <w:rPr>
                <w:rFonts w:cstheme="minorHAnsi"/>
                <w:b/>
              </w:rPr>
            </w:pPr>
            <w:r>
              <w:rPr>
                <w:rFonts w:cstheme="minorHAnsi"/>
                <w:b/>
                <w:noProof/>
              </w:rPr>
              <w:t>Jueves 28</w:t>
            </w:r>
            <w:r w:rsidR="009E3136" w:rsidRPr="00AE2ED6">
              <w:rPr>
                <w:rFonts w:cstheme="minorHAnsi"/>
                <w:b/>
                <w:noProof/>
              </w:rPr>
              <w:t xml:space="preserve"> de enero del 2021</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9E3136" w:rsidRPr="00D16F02" w:rsidRDefault="00C6445F" w:rsidP="00D13679">
            <w:pPr>
              <w:spacing w:after="0"/>
              <w:ind w:left="708" w:hanging="708"/>
              <w:rPr>
                <w:rFonts w:cstheme="minorHAnsi"/>
                <w:b/>
              </w:rPr>
            </w:pPr>
            <w:r>
              <w:rPr>
                <w:rFonts w:cstheme="minorHAnsi"/>
                <w:b/>
                <w:noProof/>
              </w:rPr>
              <w:t>Viernes 29</w:t>
            </w:r>
            <w:r w:rsidR="009E3136" w:rsidRPr="00AE2ED6">
              <w:rPr>
                <w:rFonts w:cstheme="minorHAnsi"/>
                <w:b/>
                <w:noProof/>
              </w:rPr>
              <w:t xml:space="preserve"> de enero del 2021</w:t>
            </w:r>
          </w:p>
        </w:tc>
      </w:tr>
      <w:tr w:rsidR="009E3136" w:rsidRPr="00D16F02" w:rsidTr="00D16F02">
        <w:trPr>
          <w:trHeight w:val="839"/>
        </w:trPr>
        <w:tc>
          <w:tcPr>
            <w:tcW w:w="4820" w:type="dxa"/>
            <w:shd w:val="clear" w:color="auto" w:fill="auto"/>
          </w:tcPr>
          <w:p w:rsidR="009E3136" w:rsidRPr="00D16F02" w:rsidRDefault="009E3136"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rsidR="009E3136" w:rsidRPr="00D16F02" w:rsidRDefault="009E3136" w:rsidP="007C5B65">
            <w:pPr>
              <w:spacing w:after="0"/>
              <w:rPr>
                <w:rFonts w:cstheme="minorHAnsi"/>
              </w:rPr>
            </w:pPr>
            <w:r w:rsidRPr="00D16F02">
              <w:rPr>
                <w:rFonts w:cstheme="minorHAnsi"/>
              </w:rPr>
              <w:t xml:space="preserve">Hasta el </w:t>
            </w:r>
            <w:r w:rsidRPr="00AE2ED6">
              <w:rPr>
                <w:rFonts w:cstheme="minorHAnsi"/>
                <w:b/>
                <w:noProof/>
              </w:rPr>
              <w:t>Miércoles 03 de Febrero del 2021, a las 15:00 horas</w:t>
            </w:r>
            <w:r w:rsidRPr="00D16F02">
              <w:rPr>
                <w:rFonts w:cstheme="minorHAnsi"/>
              </w:rPr>
              <w:t xml:space="preserve">, correo: </w:t>
            </w:r>
            <w:r w:rsidRPr="00D16F02">
              <w:rPr>
                <w:rFonts w:cstheme="minorHAnsi"/>
                <w:color w:val="1F497D" w:themeColor="text2"/>
              </w:rPr>
              <w:t xml:space="preserve">adquisiciones_comude@tlajomulco.gob.mx  </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9E3136" w:rsidRPr="00D16F02" w:rsidRDefault="009E3136" w:rsidP="007C5B65">
            <w:pPr>
              <w:spacing w:after="0"/>
              <w:rPr>
                <w:rFonts w:cstheme="minorHAnsi"/>
              </w:rPr>
            </w:pPr>
            <w:r w:rsidRPr="00AE2ED6">
              <w:rPr>
                <w:rFonts w:cstheme="minorHAnsi"/>
                <w:b/>
                <w:noProof/>
              </w:rPr>
              <w:t>Viernes 05 de febrero del 2021, a la 13:30 horas</w:t>
            </w:r>
            <w:r w:rsidRPr="00D16F02">
              <w:rPr>
                <w:rFonts w:cstheme="minorHAnsi"/>
              </w:rPr>
              <w:t>, en la Sala de Juntas del Consejo Municipal del Deporte de Tlajomulco de Zúñiga, Jalisco, (COMUDE) Calle Constitución Ote. SN, Colonia Centro, Tlajomulco de Zúñiga, Jalisco, Jalisco, México.</w:t>
            </w:r>
          </w:p>
        </w:tc>
      </w:tr>
      <w:tr w:rsidR="009E3136" w:rsidRPr="00D16F02" w:rsidTr="00D16F02">
        <w:trPr>
          <w:trHeight w:val="835"/>
        </w:trPr>
        <w:tc>
          <w:tcPr>
            <w:tcW w:w="4820" w:type="dxa"/>
            <w:shd w:val="clear" w:color="auto" w:fill="auto"/>
          </w:tcPr>
          <w:p w:rsidR="009E3136" w:rsidRPr="00D16F02" w:rsidRDefault="00341A41" w:rsidP="00742BA9">
            <w:pPr>
              <w:spacing w:after="0"/>
              <w:jc w:val="both"/>
              <w:rPr>
                <w:rFonts w:cstheme="minorHAnsi"/>
                <w:color w:val="000000"/>
              </w:rPr>
            </w:pPr>
            <w:r>
              <w:rPr>
                <w:rFonts w:cstheme="minorHAnsi"/>
                <w:color w:val="000000"/>
              </w:rPr>
              <w:t>Fecha, y hora límite para entrega de propuestas</w:t>
            </w:r>
          </w:p>
        </w:tc>
        <w:tc>
          <w:tcPr>
            <w:tcW w:w="5386" w:type="dxa"/>
            <w:shd w:val="clear" w:color="auto" w:fill="auto"/>
            <w:vAlign w:val="center"/>
          </w:tcPr>
          <w:p w:rsidR="009E3136" w:rsidRPr="00D16F02" w:rsidRDefault="00341A41" w:rsidP="00C6445F">
            <w:pPr>
              <w:spacing w:after="0"/>
              <w:rPr>
                <w:rFonts w:cstheme="minorHAnsi"/>
              </w:rPr>
            </w:pPr>
            <w:r w:rsidRPr="00AE2ED6">
              <w:rPr>
                <w:rFonts w:cstheme="minorHAnsi"/>
                <w:b/>
                <w:noProof/>
              </w:rPr>
              <w:t>Miércoles</w:t>
            </w:r>
            <w:r>
              <w:rPr>
                <w:rFonts w:cstheme="minorHAnsi"/>
                <w:b/>
                <w:noProof/>
              </w:rPr>
              <w:t xml:space="preserve"> 1</w:t>
            </w:r>
            <w:r>
              <w:rPr>
                <w:rFonts w:cstheme="minorHAnsi"/>
                <w:b/>
                <w:noProof/>
              </w:rPr>
              <w:t>0 de febrero del 2021, a la 11:1</w:t>
            </w:r>
            <w:r>
              <w:rPr>
                <w:rFonts w:cstheme="minorHAnsi"/>
                <w:b/>
                <w:noProof/>
              </w:rPr>
              <w:t xml:space="preserve">0 </w:t>
            </w:r>
            <w:r w:rsidRPr="00AE2ED6">
              <w:rPr>
                <w:rFonts w:cstheme="minorHAnsi"/>
                <w:b/>
                <w:noProof/>
              </w:rPr>
              <w:t>horas</w:t>
            </w:r>
            <w:r w:rsidRPr="00D16F02">
              <w:rPr>
                <w:rFonts w:cstheme="minorHAnsi"/>
                <w:b/>
              </w:rPr>
              <w:t xml:space="preserve"> </w:t>
            </w:r>
            <w:r>
              <w:rPr>
                <w:rFonts w:cstheme="minorHAnsi"/>
              </w:rPr>
              <w:t>en las oficinas de la Contraloría de Tlajomulco,</w:t>
            </w:r>
            <w:r w:rsidRPr="00D16F02">
              <w:rPr>
                <w:rFonts w:cstheme="minorHAnsi"/>
              </w:rPr>
              <w:t xml:space="preserve"> inmueble ubicado en </w:t>
            </w:r>
            <w:r w:rsidRPr="00912F1D">
              <w:rPr>
                <w:rFonts w:cstheme="minorHAnsi"/>
              </w:rPr>
              <w:t>Independencia 105, 45640 Tlajomulco de Zúñiga, Jal.</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color w:val="000000"/>
              </w:rPr>
            </w:pPr>
            <w:r w:rsidRPr="00D16F02">
              <w:rPr>
                <w:rFonts w:cstheme="minorHAnsi"/>
                <w:color w:val="000000"/>
              </w:rPr>
              <w:lastRenderedPageBreak/>
              <w:t>Resolución del ganador</w:t>
            </w:r>
          </w:p>
        </w:tc>
        <w:tc>
          <w:tcPr>
            <w:tcW w:w="5386" w:type="dxa"/>
            <w:shd w:val="clear" w:color="auto" w:fill="auto"/>
            <w:vAlign w:val="center"/>
          </w:tcPr>
          <w:p w:rsidR="009E3136" w:rsidRPr="00D16F02" w:rsidRDefault="009E3136" w:rsidP="007C5B65">
            <w:pPr>
              <w:spacing w:after="0"/>
              <w:rPr>
                <w:rFonts w:cstheme="minorHAnsi"/>
              </w:rPr>
            </w:pPr>
            <w:r w:rsidRPr="00D16F02">
              <w:rPr>
                <w:rFonts w:cstheme="minorHAnsi"/>
              </w:rPr>
              <w:t xml:space="preserve">En fecha de apertura de proposiciones o hasta 20 días posteriores, mismo lugar </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 xml:space="preserve">Municipal </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Local</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Español</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Pr>
                <w:rFonts w:cstheme="minorHAnsi"/>
                <w:lang w:val="es-ES_tradnl" w:eastAsia="es-ES"/>
              </w:rPr>
              <w:t>2021</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SI</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rsidR="009E3136" w:rsidRPr="00D16F02" w:rsidRDefault="009E3136"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SI</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9E3136" w:rsidRPr="00D16F02" w:rsidRDefault="009E3136" w:rsidP="007C5B65">
            <w:pPr>
              <w:spacing w:after="0"/>
              <w:rPr>
                <w:rFonts w:cstheme="minorHAnsi"/>
                <w:b/>
                <w:lang w:val="es-ES_tradnl" w:eastAsia="es-ES"/>
              </w:rPr>
            </w:pPr>
            <w:r w:rsidRPr="00D16F02">
              <w:rPr>
                <w:rFonts w:cstheme="minorHAnsi"/>
                <w:b/>
                <w:lang w:val="es-ES_tradnl" w:eastAsia="es-ES"/>
              </w:rPr>
              <w:t xml:space="preserve">Se adjudicará a </w:t>
            </w:r>
            <w:r w:rsidR="008D4CFF">
              <w:rPr>
                <w:rFonts w:cstheme="minorHAnsi"/>
                <w:b/>
                <w:lang w:val="es-ES_tradnl" w:eastAsia="es-ES"/>
              </w:rPr>
              <w:t>un solo licitante.</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NO</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 xml:space="preserve">Costo Beneficio </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Anexo 1</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rsidR="009E3136" w:rsidRPr="00D16F02" w:rsidRDefault="009E3136" w:rsidP="00742BA9">
            <w:pPr>
              <w:spacing w:after="0"/>
              <w:jc w:val="both"/>
              <w:rPr>
                <w:rFonts w:cstheme="minorHAnsi"/>
                <w:lang w:val="es-ES_tradnl" w:eastAsia="es-ES"/>
              </w:rPr>
            </w:pPr>
          </w:p>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1.- Acreditación Legal</w:t>
            </w:r>
          </w:p>
          <w:p w:rsidR="009E3136" w:rsidRPr="00D16F02" w:rsidRDefault="009E3136" w:rsidP="00742BA9">
            <w:pPr>
              <w:spacing w:after="0"/>
              <w:jc w:val="both"/>
              <w:rPr>
                <w:rFonts w:cstheme="minorHAnsi"/>
                <w:lang w:val="es-ES_tradnl" w:eastAsia="es-ES"/>
              </w:rPr>
            </w:pPr>
          </w:p>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rsidR="009E3136" w:rsidRPr="00D16F02" w:rsidRDefault="009E3136" w:rsidP="00742BA9">
            <w:pPr>
              <w:spacing w:after="0"/>
              <w:jc w:val="both"/>
              <w:rPr>
                <w:rFonts w:cstheme="minorHAnsi"/>
                <w:lang w:val="es-ES_tradnl" w:eastAsia="es-ES"/>
              </w:rPr>
            </w:pPr>
          </w:p>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rsidR="009E3136" w:rsidRPr="00D16F02" w:rsidRDefault="009E3136" w:rsidP="00742BA9">
            <w:pPr>
              <w:spacing w:after="0"/>
              <w:jc w:val="both"/>
              <w:rPr>
                <w:rFonts w:cstheme="minorHAnsi"/>
                <w:lang w:val="es-ES_tradnl" w:eastAsia="es-ES"/>
              </w:rPr>
            </w:pPr>
          </w:p>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FC459"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3</w:t>
            </w: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096B9"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2C9C7"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9E3136" w:rsidRPr="00D16F02" w:rsidRDefault="009E3136" w:rsidP="007C5B65">
            <w:pPr>
              <w:spacing w:after="0"/>
              <w:rPr>
                <w:rFonts w:cstheme="minorHAnsi"/>
                <w:lang w:val="es-ES_tradnl" w:eastAsia="es-ES"/>
              </w:rPr>
            </w:pPr>
          </w:p>
          <w:p w:rsidR="009E3136" w:rsidRPr="00D16F02" w:rsidRDefault="009E3136"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87DA6"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1 y 2</w:t>
            </w:r>
          </w:p>
          <w:p w:rsidR="009E3136" w:rsidRPr="00D16F02" w:rsidRDefault="009E3136" w:rsidP="007C5B65">
            <w:pPr>
              <w:spacing w:after="0"/>
              <w:rPr>
                <w:rFonts w:cstheme="minorHAnsi"/>
                <w:lang w:val="es-ES_tradnl" w:eastAsia="es-ES"/>
              </w:rPr>
            </w:pP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Plazo de presentación de propuestas (Art. 60, Ley)</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Normal 10 días (supera)</w:t>
            </w:r>
          </w:p>
        </w:tc>
      </w:tr>
      <w:tr w:rsidR="009E3136" w:rsidRPr="00D16F02" w:rsidTr="00D16F02">
        <w:tc>
          <w:tcPr>
            <w:tcW w:w="4820" w:type="dxa"/>
            <w:shd w:val="clear" w:color="auto" w:fill="auto"/>
          </w:tcPr>
          <w:p w:rsidR="009E3136" w:rsidRPr="00D16F02" w:rsidRDefault="009E3136"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9E3136" w:rsidRPr="00D16F02" w:rsidRDefault="009E3136"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rsidR="009E3136" w:rsidRPr="00D16F02" w:rsidRDefault="009E3136"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rsidR="009E3136" w:rsidRPr="00D16F02" w:rsidRDefault="009E3136"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9E3136" w:rsidRPr="00D16F02" w:rsidTr="00333444">
        <w:tc>
          <w:tcPr>
            <w:tcW w:w="2163" w:type="dxa"/>
            <w:vAlign w:val="center"/>
          </w:tcPr>
          <w:p w:rsidR="009E3136" w:rsidRPr="00D16F02" w:rsidRDefault="009E3136" w:rsidP="00333444">
            <w:pPr>
              <w:spacing w:after="0"/>
              <w:rPr>
                <w:rFonts w:cstheme="minorHAnsi"/>
              </w:rPr>
            </w:pPr>
            <w:r w:rsidRPr="00D16F02">
              <w:rPr>
                <w:rFonts w:cstheme="minorHAnsi"/>
                <w:b/>
              </w:rPr>
              <w:t>“CONVOCANTE”</w:t>
            </w:r>
          </w:p>
        </w:tc>
        <w:tc>
          <w:tcPr>
            <w:tcW w:w="8046" w:type="dxa"/>
          </w:tcPr>
          <w:p w:rsidR="009E3136" w:rsidRPr="00D16F02" w:rsidRDefault="009E3136" w:rsidP="00742BA9">
            <w:pPr>
              <w:spacing w:after="0"/>
              <w:jc w:val="both"/>
              <w:rPr>
                <w:rFonts w:cstheme="minorHAnsi"/>
              </w:rPr>
            </w:pPr>
            <w:r w:rsidRPr="00D16F02">
              <w:rPr>
                <w:rFonts w:cstheme="minorHAnsi"/>
              </w:rPr>
              <w:t>Consejo Municipal del Deporte de Tlajomulco de Zúñiga, Jalisco. (COMUDE)</w:t>
            </w:r>
          </w:p>
        </w:tc>
      </w:tr>
      <w:tr w:rsidR="009E3136" w:rsidRPr="00D16F02" w:rsidTr="00333444">
        <w:tc>
          <w:tcPr>
            <w:tcW w:w="2163" w:type="dxa"/>
            <w:vAlign w:val="center"/>
          </w:tcPr>
          <w:p w:rsidR="009E3136" w:rsidRPr="00D16F02" w:rsidRDefault="009E3136" w:rsidP="00333444">
            <w:pPr>
              <w:spacing w:after="0"/>
              <w:rPr>
                <w:rFonts w:cstheme="minorHAnsi"/>
              </w:rPr>
            </w:pPr>
            <w:r w:rsidRPr="00D16F02">
              <w:rPr>
                <w:rFonts w:cstheme="minorHAnsi"/>
                <w:b/>
              </w:rPr>
              <w:lastRenderedPageBreak/>
              <w:t>“DOMICILIO”</w:t>
            </w:r>
          </w:p>
        </w:tc>
        <w:tc>
          <w:tcPr>
            <w:tcW w:w="8046" w:type="dxa"/>
          </w:tcPr>
          <w:p w:rsidR="009E3136" w:rsidRPr="00D16F02" w:rsidRDefault="009E3136" w:rsidP="00742BA9">
            <w:pPr>
              <w:spacing w:after="0"/>
              <w:jc w:val="both"/>
              <w:rPr>
                <w:rFonts w:cstheme="minorHAnsi"/>
              </w:rPr>
            </w:pPr>
            <w:r w:rsidRPr="00D16F02">
              <w:rPr>
                <w:rFonts w:cstheme="minorHAnsi"/>
              </w:rPr>
              <w:t>Calle Constitución Ote. SN, Colonia Centro, Tlajomulco de Zúñiga, Jalisco,</w:t>
            </w:r>
          </w:p>
        </w:tc>
      </w:tr>
      <w:tr w:rsidR="009E3136" w:rsidRPr="00D16F02" w:rsidTr="00333444">
        <w:tc>
          <w:tcPr>
            <w:tcW w:w="2163" w:type="dxa"/>
            <w:vAlign w:val="center"/>
          </w:tcPr>
          <w:p w:rsidR="009E3136" w:rsidRPr="00D16F02" w:rsidRDefault="009E3136" w:rsidP="00333444">
            <w:pPr>
              <w:spacing w:after="0"/>
              <w:rPr>
                <w:rFonts w:cstheme="minorHAnsi"/>
                <w:b/>
              </w:rPr>
            </w:pPr>
            <w:r w:rsidRPr="00D16F02">
              <w:rPr>
                <w:rFonts w:cstheme="minorHAnsi"/>
                <w:b/>
              </w:rPr>
              <w:t>“COMITÉ”</w:t>
            </w:r>
          </w:p>
        </w:tc>
        <w:tc>
          <w:tcPr>
            <w:tcW w:w="8046" w:type="dxa"/>
          </w:tcPr>
          <w:p w:rsidR="009E3136" w:rsidRPr="00D16F02" w:rsidRDefault="009E3136" w:rsidP="00742BA9">
            <w:pPr>
              <w:spacing w:after="0"/>
              <w:jc w:val="both"/>
              <w:rPr>
                <w:rFonts w:cstheme="minorHAnsi"/>
              </w:rPr>
            </w:pPr>
            <w:r w:rsidRPr="00D16F02">
              <w:rPr>
                <w:rFonts w:cstheme="minorHAnsi"/>
              </w:rPr>
              <w:t>Comité de Adquisiciones del Consejo Municipal del Deporte de Tlajomulco de Zúñiga, Jalisco.</w:t>
            </w:r>
          </w:p>
        </w:tc>
      </w:tr>
      <w:tr w:rsidR="009E3136" w:rsidRPr="00D16F02" w:rsidTr="00333444">
        <w:tc>
          <w:tcPr>
            <w:tcW w:w="2163" w:type="dxa"/>
            <w:vAlign w:val="center"/>
          </w:tcPr>
          <w:p w:rsidR="009E3136" w:rsidRPr="00D16F02" w:rsidRDefault="009E3136" w:rsidP="002025B3">
            <w:pPr>
              <w:spacing w:after="0"/>
              <w:jc w:val="both"/>
              <w:rPr>
                <w:rFonts w:cstheme="minorHAnsi"/>
                <w:b/>
              </w:rPr>
            </w:pPr>
            <w:r w:rsidRPr="00D16F02">
              <w:rPr>
                <w:rFonts w:cstheme="minorHAnsi"/>
                <w:b/>
              </w:rPr>
              <w:t>“UNIDAD CENTRALIZADA DE COMPRAS”</w:t>
            </w:r>
          </w:p>
        </w:tc>
        <w:tc>
          <w:tcPr>
            <w:tcW w:w="8046" w:type="dxa"/>
          </w:tcPr>
          <w:p w:rsidR="009E3136" w:rsidRPr="00D16F02" w:rsidRDefault="009E3136" w:rsidP="00742BA9">
            <w:pPr>
              <w:spacing w:after="0"/>
              <w:jc w:val="both"/>
              <w:rPr>
                <w:rFonts w:cstheme="minorHAnsi"/>
              </w:rPr>
            </w:pPr>
            <w:r w:rsidRPr="00D16F02">
              <w:rPr>
                <w:rFonts w:cstheme="minorHAnsi"/>
              </w:rPr>
              <w:t>Unidad Centralizada de Compras del Consejo Municipal del Deporte de Tlajomulco de Zúñiga, Jalisco. (COMUDE) (Calle Constitución Ote. SN, Colonia Centro, Tlajomulco de Zúñiga, Jalisco).</w:t>
            </w:r>
          </w:p>
        </w:tc>
      </w:tr>
      <w:tr w:rsidR="009E3136" w:rsidRPr="00D16F02" w:rsidTr="00333444">
        <w:tc>
          <w:tcPr>
            <w:tcW w:w="2163" w:type="dxa"/>
            <w:vAlign w:val="center"/>
          </w:tcPr>
          <w:p w:rsidR="009E3136" w:rsidRPr="00D16F02" w:rsidRDefault="009E3136" w:rsidP="002025B3">
            <w:pPr>
              <w:spacing w:after="0"/>
              <w:jc w:val="both"/>
              <w:rPr>
                <w:rFonts w:cstheme="minorHAnsi"/>
                <w:b/>
              </w:rPr>
            </w:pPr>
            <w:r w:rsidRPr="00D16F02">
              <w:rPr>
                <w:rFonts w:cstheme="minorHAnsi"/>
                <w:b/>
              </w:rPr>
              <w:t>“LEY”</w:t>
            </w:r>
          </w:p>
        </w:tc>
        <w:tc>
          <w:tcPr>
            <w:tcW w:w="8046" w:type="dxa"/>
          </w:tcPr>
          <w:p w:rsidR="009E3136" w:rsidRPr="00D16F02" w:rsidRDefault="009E3136"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9E3136" w:rsidRPr="00D16F02" w:rsidTr="00333444">
        <w:tc>
          <w:tcPr>
            <w:tcW w:w="2163" w:type="dxa"/>
            <w:vAlign w:val="center"/>
          </w:tcPr>
          <w:p w:rsidR="009E3136" w:rsidRPr="00D16F02" w:rsidRDefault="009E3136" w:rsidP="002025B3">
            <w:pPr>
              <w:spacing w:after="0"/>
              <w:jc w:val="both"/>
              <w:rPr>
                <w:rFonts w:cstheme="minorHAnsi"/>
                <w:b/>
              </w:rPr>
            </w:pPr>
            <w:r w:rsidRPr="00D16F02">
              <w:rPr>
                <w:rFonts w:cstheme="minorHAnsi"/>
                <w:b/>
              </w:rPr>
              <w:t xml:space="preserve">“LICITANTE” </w:t>
            </w:r>
          </w:p>
        </w:tc>
        <w:tc>
          <w:tcPr>
            <w:tcW w:w="8046" w:type="dxa"/>
          </w:tcPr>
          <w:p w:rsidR="009E3136" w:rsidRPr="00D16F02" w:rsidRDefault="009E3136" w:rsidP="00742BA9">
            <w:pPr>
              <w:spacing w:after="0"/>
              <w:jc w:val="both"/>
              <w:rPr>
                <w:rFonts w:cstheme="minorHAnsi"/>
              </w:rPr>
            </w:pPr>
            <w:r w:rsidRPr="00D16F02">
              <w:rPr>
                <w:rFonts w:cstheme="minorHAnsi"/>
              </w:rPr>
              <w:t xml:space="preserve">Persona Física o Moral (Razón Social) </w:t>
            </w:r>
          </w:p>
        </w:tc>
      </w:tr>
      <w:tr w:rsidR="009E3136" w:rsidRPr="00D16F02" w:rsidTr="00333444">
        <w:tc>
          <w:tcPr>
            <w:tcW w:w="2163" w:type="dxa"/>
            <w:vAlign w:val="center"/>
          </w:tcPr>
          <w:p w:rsidR="009E3136" w:rsidRPr="00D16F02" w:rsidRDefault="009E3136" w:rsidP="002025B3">
            <w:pPr>
              <w:spacing w:after="0"/>
              <w:jc w:val="both"/>
              <w:rPr>
                <w:rFonts w:cstheme="minorHAnsi"/>
                <w:b/>
              </w:rPr>
            </w:pPr>
            <w:r w:rsidRPr="00D16F02">
              <w:rPr>
                <w:rFonts w:cstheme="minorHAnsi"/>
                <w:b/>
              </w:rPr>
              <w:t>“REGLAMENTO”</w:t>
            </w:r>
          </w:p>
        </w:tc>
        <w:tc>
          <w:tcPr>
            <w:tcW w:w="8046" w:type="dxa"/>
          </w:tcPr>
          <w:p w:rsidR="009E3136" w:rsidRPr="00D16F02" w:rsidRDefault="009E3136" w:rsidP="00742BA9">
            <w:pPr>
              <w:spacing w:after="0"/>
              <w:jc w:val="both"/>
              <w:rPr>
                <w:rFonts w:cstheme="minorHAnsi"/>
              </w:rPr>
            </w:pPr>
            <w:r w:rsidRPr="00D16F02">
              <w:rPr>
                <w:rFonts w:cstheme="minorHAnsi"/>
              </w:rPr>
              <w:t>Reglamento de Adquisiciones para el Municipio de Tlajomulco de Zúñiga, Jalisco</w:t>
            </w:r>
          </w:p>
        </w:tc>
      </w:tr>
      <w:tr w:rsidR="009E3136" w:rsidRPr="00D16F02" w:rsidTr="00333444">
        <w:tc>
          <w:tcPr>
            <w:tcW w:w="2163" w:type="dxa"/>
            <w:vAlign w:val="center"/>
          </w:tcPr>
          <w:p w:rsidR="009E3136" w:rsidRPr="00D16F02" w:rsidRDefault="009E3136" w:rsidP="002025B3">
            <w:pPr>
              <w:spacing w:after="0"/>
              <w:jc w:val="both"/>
              <w:rPr>
                <w:rFonts w:cstheme="minorHAnsi"/>
                <w:b/>
              </w:rPr>
            </w:pPr>
            <w:r w:rsidRPr="00D16F02">
              <w:rPr>
                <w:rFonts w:cstheme="minorHAnsi"/>
                <w:b/>
              </w:rPr>
              <w:t>“PROVEEDOR”</w:t>
            </w:r>
          </w:p>
        </w:tc>
        <w:tc>
          <w:tcPr>
            <w:tcW w:w="8046" w:type="dxa"/>
          </w:tcPr>
          <w:p w:rsidR="009E3136" w:rsidRPr="00D16F02" w:rsidRDefault="009E3136" w:rsidP="00742BA9">
            <w:pPr>
              <w:spacing w:after="0"/>
              <w:jc w:val="both"/>
              <w:rPr>
                <w:rFonts w:cstheme="minorHAnsi"/>
              </w:rPr>
            </w:pPr>
            <w:r w:rsidRPr="00D16F02">
              <w:rPr>
                <w:rFonts w:cstheme="minorHAnsi"/>
              </w:rPr>
              <w:t>Licitante Adjudicado.</w:t>
            </w:r>
          </w:p>
        </w:tc>
      </w:tr>
      <w:tr w:rsidR="009E3136" w:rsidRPr="00D16F02" w:rsidTr="00333444">
        <w:trPr>
          <w:trHeight w:val="184"/>
        </w:trPr>
        <w:tc>
          <w:tcPr>
            <w:tcW w:w="2163" w:type="dxa"/>
            <w:vAlign w:val="center"/>
          </w:tcPr>
          <w:p w:rsidR="009E3136" w:rsidRPr="00D16F02" w:rsidRDefault="009E3136" w:rsidP="002025B3">
            <w:pPr>
              <w:spacing w:after="0"/>
              <w:jc w:val="both"/>
              <w:rPr>
                <w:rFonts w:cstheme="minorHAnsi"/>
                <w:b/>
              </w:rPr>
            </w:pPr>
            <w:r w:rsidRPr="00D16F02">
              <w:rPr>
                <w:rFonts w:cstheme="minorHAnsi"/>
                <w:b/>
              </w:rPr>
              <w:t>“PROCESO”</w:t>
            </w:r>
          </w:p>
        </w:tc>
        <w:tc>
          <w:tcPr>
            <w:tcW w:w="8046" w:type="dxa"/>
          </w:tcPr>
          <w:p w:rsidR="009E3136" w:rsidRPr="00D16F02" w:rsidRDefault="009E3136" w:rsidP="00E0221A">
            <w:pPr>
              <w:spacing w:after="0" w:line="240" w:lineRule="auto"/>
              <w:jc w:val="both"/>
              <w:rPr>
                <w:rFonts w:cstheme="minorHAnsi"/>
                <w:b/>
                <w:iCs/>
              </w:rPr>
            </w:pPr>
            <w:r w:rsidRPr="00AE2ED6">
              <w:rPr>
                <w:rFonts w:cstheme="minorHAnsi"/>
                <w:b/>
                <w:iCs/>
                <w:noProof/>
              </w:rPr>
              <w:t>"Adquisición de servicio de transporte para personas del programa Copa Jalisco, del Consejo Municipal del Deporte de Tlajomulco de Zúñiga, Jalisco"</w:t>
            </w:r>
            <w:r w:rsidRPr="00D16F02">
              <w:rPr>
                <w:rFonts w:cstheme="minorHAnsi"/>
                <w:b/>
                <w:iCs/>
              </w:rPr>
              <w:t xml:space="preserve"> </w:t>
            </w:r>
            <w:r w:rsidRPr="00D16F02">
              <w:rPr>
                <w:rFonts w:cstheme="minorHAnsi"/>
              </w:rPr>
              <w:t>Los cuales están descritos en los anexos de las presentes bases.</w:t>
            </w:r>
          </w:p>
        </w:tc>
      </w:tr>
    </w:tbl>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p>
    <w:p w:rsidR="009E3136" w:rsidRPr="00D16F02" w:rsidRDefault="009E3136" w:rsidP="0087118F">
      <w:pPr>
        <w:spacing w:after="0"/>
        <w:jc w:val="center"/>
        <w:rPr>
          <w:rFonts w:cstheme="minorHAnsi"/>
          <w:b/>
        </w:rPr>
      </w:pPr>
      <w:r w:rsidRPr="00D16F02">
        <w:rPr>
          <w:rFonts w:cstheme="minorHAnsi"/>
          <w:b/>
        </w:rPr>
        <w:t>B A S E S</w:t>
      </w:r>
    </w:p>
    <w:p w:rsidR="009E3136" w:rsidRPr="00D16F02" w:rsidRDefault="009E3136" w:rsidP="00742BA9">
      <w:pPr>
        <w:spacing w:after="0"/>
        <w:jc w:val="both"/>
        <w:rPr>
          <w:rFonts w:cstheme="minorHAnsi"/>
        </w:rPr>
      </w:pPr>
    </w:p>
    <w:p w:rsidR="009E3136" w:rsidRPr="00D16F02" w:rsidRDefault="009E3136" w:rsidP="008E22F5">
      <w:pPr>
        <w:spacing w:after="0"/>
        <w:jc w:val="both"/>
        <w:rPr>
          <w:rFonts w:cstheme="minorHAnsi"/>
          <w:b/>
        </w:rPr>
      </w:pPr>
      <w:r w:rsidRPr="00D16F02">
        <w:rPr>
          <w:rFonts w:cstheme="minorHAnsi"/>
          <w:b/>
        </w:rPr>
        <w:t>1.- ESPECIFICACIONES</w:t>
      </w:r>
    </w:p>
    <w:p w:rsidR="009E3136" w:rsidRPr="00D16F02" w:rsidRDefault="009E3136"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Información del proceso con:</w:t>
      </w:r>
    </w:p>
    <w:p w:rsidR="009E3136" w:rsidRPr="00D16F02" w:rsidRDefault="009E3136" w:rsidP="00742BA9">
      <w:pPr>
        <w:spacing w:after="0"/>
        <w:jc w:val="both"/>
        <w:rPr>
          <w:rFonts w:cstheme="minorHAnsi"/>
        </w:rPr>
      </w:pPr>
      <w:r w:rsidRPr="00D16F02">
        <w:rPr>
          <w:rFonts w:cstheme="minorHAnsi"/>
        </w:rPr>
        <w:t>Lic. Abraham Márquez García.</w:t>
      </w:r>
    </w:p>
    <w:p w:rsidR="009E3136" w:rsidRPr="00D16F02" w:rsidRDefault="009E3136" w:rsidP="00742BA9">
      <w:pPr>
        <w:spacing w:after="0"/>
        <w:jc w:val="both"/>
        <w:rPr>
          <w:rFonts w:cstheme="minorHAnsi"/>
        </w:rPr>
      </w:pPr>
      <w:r w:rsidRPr="00D16F02">
        <w:rPr>
          <w:rFonts w:cstheme="minorHAnsi"/>
        </w:rPr>
        <w:t>Suplente de Secretario Ejecutivo del Comité de Adquisiciones</w:t>
      </w:r>
    </w:p>
    <w:p w:rsidR="009E3136" w:rsidRPr="00D16F02" w:rsidRDefault="009E3136" w:rsidP="00742BA9">
      <w:pPr>
        <w:spacing w:after="0"/>
        <w:jc w:val="both"/>
        <w:rPr>
          <w:rFonts w:cstheme="minorHAnsi"/>
        </w:rPr>
      </w:pPr>
      <w:r w:rsidRPr="00D16F02">
        <w:rPr>
          <w:rFonts w:cstheme="minorHAnsi"/>
        </w:rPr>
        <w:t>Tel: 32-83-44-00 Ext. 3260</w:t>
      </w:r>
    </w:p>
    <w:p w:rsidR="009E3136" w:rsidRPr="00D16F02" w:rsidRDefault="009E3136" w:rsidP="00742BA9">
      <w:pPr>
        <w:spacing w:after="0"/>
        <w:jc w:val="both"/>
        <w:rPr>
          <w:rFonts w:cstheme="minorHAnsi"/>
          <w:color w:val="1F497D" w:themeColor="text2"/>
        </w:rPr>
      </w:pPr>
      <w:r w:rsidRPr="00D16F02">
        <w:rPr>
          <w:rFonts w:cstheme="minorHAnsi"/>
          <w:color w:val="1F497D" w:themeColor="text2"/>
        </w:rPr>
        <w:t xml:space="preserve">adquisiciones_comude@tlajomulco.gob.mx  </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2.- CARÁCTER DE LA LICITACIÓN Y EL IDIOMA</w:t>
      </w:r>
    </w:p>
    <w:p w:rsidR="009E3136" w:rsidRPr="00D16F02" w:rsidRDefault="009E3136"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9E3136" w:rsidRPr="00012625" w:rsidRDefault="009E3136"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3.- PUNTUALIDAD</w:t>
      </w:r>
    </w:p>
    <w:p w:rsidR="009E3136" w:rsidRPr="00D16F02" w:rsidRDefault="009E3136"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r w:rsidRPr="00D16F02">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rsidR="009E3136" w:rsidRPr="00D16F02" w:rsidRDefault="009E3136" w:rsidP="00742BA9">
      <w:pPr>
        <w:spacing w:after="0"/>
        <w:jc w:val="both"/>
        <w:rPr>
          <w:rFonts w:cstheme="minorHAnsi"/>
        </w:rPr>
      </w:pPr>
    </w:p>
    <w:p w:rsidR="009E3136" w:rsidRPr="00D16F02" w:rsidRDefault="009E3136" w:rsidP="008E22F5">
      <w:pPr>
        <w:spacing w:after="0"/>
        <w:jc w:val="both"/>
        <w:rPr>
          <w:rFonts w:cstheme="minorHAnsi"/>
          <w:b/>
        </w:rPr>
      </w:pPr>
      <w:r w:rsidRPr="00D16F02">
        <w:rPr>
          <w:rFonts w:cstheme="minorHAnsi"/>
          <w:b/>
        </w:rPr>
        <w:t>4.- FECHA, LUGAR Y CONDICIONES DE ENTREGA</w:t>
      </w:r>
    </w:p>
    <w:p w:rsidR="009E3136" w:rsidRPr="00D16F02" w:rsidRDefault="009E3136" w:rsidP="00742BA9">
      <w:pPr>
        <w:spacing w:after="0"/>
        <w:jc w:val="both"/>
        <w:rPr>
          <w:rFonts w:cstheme="minorHAnsi"/>
        </w:rPr>
      </w:pPr>
      <w:r w:rsidRPr="00D16F02">
        <w:rPr>
          <w:rFonts w:cstheme="minorHAnsi"/>
        </w:rPr>
        <w:t>Los bienes o servicios objeto de la presente Licitació</w:t>
      </w:r>
      <w:r w:rsidR="008D4CFF">
        <w:rPr>
          <w:rFonts w:cstheme="minorHAnsi"/>
        </w:rPr>
        <w:t>n deberán de ejecutarse desde la resolución de la presente licitación y</w:t>
      </w:r>
      <w:r w:rsidRPr="00D16F02">
        <w:rPr>
          <w:rFonts w:cstheme="minorHAnsi"/>
        </w:rPr>
        <w:t xml:space="preserve"> </w:t>
      </w:r>
      <w:r w:rsidRPr="00AE2ED6">
        <w:rPr>
          <w:rFonts w:cstheme="minorHAnsi"/>
          <w:b/>
          <w:noProof/>
        </w:rPr>
        <w:t xml:space="preserve">Se estará notificando la fecha </w:t>
      </w:r>
      <w:r w:rsidR="008D4CFF">
        <w:rPr>
          <w:rFonts w:cstheme="minorHAnsi"/>
          <w:b/>
          <w:noProof/>
        </w:rPr>
        <w:t xml:space="preserve">y hora </w:t>
      </w:r>
      <w:r w:rsidRPr="00AE2ED6">
        <w:rPr>
          <w:rFonts w:cstheme="minorHAnsi"/>
          <w:b/>
          <w:noProof/>
        </w:rPr>
        <w:t>de los servicios de acuerdo al ROL de juego de los partidos</w:t>
      </w:r>
      <w:r w:rsidR="008D4CFF">
        <w:rPr>
          <w:rFonts w:cstheme="minorHAnsi"/>
          <w:b/>
          <w:noProof/>
        </w:rPr>
        <w:t xml:space="preserve"> de fútbol</w:t>
      </w:r>
      <w:r w:rsidRPr="00AE2ED6">
        <w:rPr>
          <w:rFonts w:cstheme="minorHAnsi"/>
          <w:b/>
          <w:noProof/>
        </w:rPr>
        <w:t>.</w:t>
      </w:r>
      <w:r w:rsidRPr="00D16F02">
        <w:rPr>
          <w:rFonts w:cstheme="minorHAnsi"/>
        </w:rPr>
        <w:t>, o hasta agotarse el presupuesto, mismos que recibirá la Dirección del Consejo Municipal del Deporte de Tlajomulco de Zúñiga, Jalisco, (COMUDE) o quien designe esta, mismos que serán liberados previa inspección de los trabajos ejecutados.</w:t>
      </w:r>
    </w:p>
    <w:p w:rsidR="009E3136" w:rsidRPr="00D16F02" w:rsidRDefault="009E3136"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9E3136" w:rsidRPr="00D16F02" w:rsidRDefault="009E3136"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rsidR="009E3136" w:rsidRPr="00D16F02" w:rsidRDefault="009E3136"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5.- FORMA DE PAGO</w:t>
      </w:r>
    </w:p>
    <w:p w:rsidR="009E3136" w:rsidRPr="00D16F02" w:rsidRDefault="009E3136"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rsidR="009E3136" w:rsidRPr="00D16F02" w:rsidRDefault="009E3136" w:rsidP="00742BA9">
      <w:pPr>
        <w:pStyle w:val="Piedepgina"/>
        <w:jc w:val="both"/>
        <w:rPr>
          <w:rFonts w:asciiTheme="minorHAnsi" w:hAnsiTheme="minorHAnsi" w:cstheme="minorHAnsi"/>
          <w:sz w:val="22"/>
          <w:szCs w:val="22"/>
          <w:lang w:val="es-MX"/>
        </w:rPr>
      </w:pPr>
    </w:p>
    <w:p w:rsidR="009E3136" w:rsidRPr="00D16F02" w:rsidRDefault="009E3136"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rsidR="009E3136" w:rsidRPr="00D16F02" w:rsidRDefault="009E3136" w:rsidP="00742BA9">
      <w:pPr>
        <w:numPr>
          <w:ilvl w:val="0"/>
          <w:numId w:val="3"/>
        </w:numPr>
        <w:spacing w:after="0" w:line="240" w:lineRule="auto"/>
        <w:ind w:left="708"/>
        <w:jc w:val="both"/>
        <w:rPr>
          <w:rFonts w:cstheme="minorHAnsi"/>
        </w:rPr>
      </w:pPr>
      <w:r w:rsidRPr="00D16F02">
        <w:rPr>
          <w:rFonts w:cstheme="minorHAnsi"/>
        </w:rPr>
        <w:t>Andador Zaragoza No. 9</w:t>
      </w:r>
    </w:p>
    <w:p w:rsidR="009E3136" w:rsidRPr="00D16F02" w:rsidRDefault="009E3136" w:rsidP="00742BA9">
      <w:pPr>
        <w:numPr>
          <w:ilvl w:val="0"/>
          <w:numId w:val="3"/>
        </w:numPr>
        <w:spacing w:after="0" w:line="240" w:lineRule="auto"/>
        <w:ind w:left="708"/>
        <w:jc w:val="both"/>
        <w:rPr>
          <w:rFonts w:cstheme="minorHAnsi"/>
        </w:rPr>
      </w:pPr>
      <w:r w:rsidRPr="00D16F02">
        <w:rPr>
          <w:rFonts w:cstheme="minorHAnsi"/>
        </w:rPr>
        <w:t>Col. Centro</w:t>
      </w:r>
    </w:p>
    <w:p w:rsidR="009E3136" w:rsidRPr="00D16F02" w:rsidRDefault="009E3136" w:rsidP="00742BA9">
      <w:pPr>
        <w:numPr>
          <w:ilvl w:val="0"/>
          <w:numId w:val="3"/>
        </w:numPr>
        <w:spacing w:after="0" w:line="240" w:lineRule="auto"/>
        <w:ind w:left="708"/>
        <w:jc w:val="both"/>
        <w:rPr>
          <w:rFonts w:cstheme="minorHAnsi"/>
        </w:rPr>
      </w:pPr>
      <w:r w:rsidRPr="00D16F02">
        <w:rPr>
          <w:rFonts w:cstheme="minorHAnsi"/>
        </w:rPr>
        <w:t>C.P. 45640</w:t>
      </w:r>
    </w:p>
    <w:p w:rsidR="009E3136" w:rsidRPr="00D16F02" w:rsidRDefault="009E3136" w:rsidP="00742BA9">
      <w:pPr>
        <w:numPr>
          <w:ilvl w:val="0"/>
          <w:numId w:val="3"/>
        </w:numPr>
        <w:spacing w:after="0" w:line="240" w:lineRule="auto"/>
        <w:ind w:left="708"/>
        <w:jc w:val="both"/>
        <w:rPr>
          <w:rFonts w:cstheme="minorHAnsi"/>
        </w:rPr>
      </w:pPr>
      <w:r w:rsidRPr="00D16F02">
        <w:rPr>
          <w:rFonts w:cstheme="minorHAnsi"/>
        </w:rPr>
        <w:t>R. F. C.: CMD161223U19</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r w:rsidRPr="00D16F02">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6.- GARANTÍA PARA EL CUMPLIMIENTO DE LA OFERTA, DEL CONTRATO Y ANTICIPOS.</w:t>
      </w:r>
    </w:p>
    <w:p w:rsidR="009E3136" w:rsidRPr="00D16F02" w:rsidRDefault="009E3136" w:rsidP="00742BA9">
      <w:pPr>
        <w:spacing w:after="0"/>
        <w:jc w:val="both"/>
        <w:rPr>
          <w:rFonts w:cstheme="minorHAnsi"/>
          <w:b/>
        </w:rPr>
      </w:pPr>
      <w:r w:rsidRPr="00D16F02">
        <w:rPr>
          <w:rFonts w:cstheme="minorHAnsi"/>
          <w:b/>
        </w:rPr>
        <w:t>6.1 SERIEDAD DE LA OFERTA</w:t>
      </w:r>
    </w:p>
    <w:p w:rsidR="009E3136" w:rsidRPr="00D16F02" w:rsidRDefault="009E3136"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6.2 CUMPLIMIENTO DE CONTRATO U ORDEN DE COMPRA</w:t>
      </w:r>
    </w:p>
    <w:p w:rsidR="009E3136" w:rsidRPr="00D16F02" w:rsidRDefault="009E3136" w:rsidP="00A16590">
      <w:pPr>
        <w:spacing w:after="0"/>
        <w:jc w:val="both"/>
        <w:rPr>
          <w:rFonts w:cstheme="minorHAnsi"/>
        </w:rPr>
      </w:pPr>
      <w:r w:rsidRPr="00D16F02">
        <w:rPr>
          <w:rFonts w:cstheme="minorHAnsi"/>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9E3136" w:rsidRPr="00D16F02" w:rsidRDefault="009E3136" w:rsidP="00A16590">
      <w:pPr>
        <w:spacing w:after="0"/>
        <w:jc w:val="both"/>
        <w:rPr>
          <w:rFonts w:cstheme="minorHAnsi"/>
        </w:rPr>
      </w:pPr>
    </w:p>
    <w:p w:rsidR="009E3136" w:rsidRPr="00D16F02" w:rsidRDefault="009E3136"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rsidR="009E3136" w:rsidRPr="00D16F02" w:rsidRDefault="009E3136"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rsidR="009E3136" w:rsidRPr="00D16F02" w:rsidRDefault="009E3136" w:rsidP="00A16590">
      <w:pPr>
        <w:jc w:val="both"/>
        <w:rPr>
          <w:rFonts w:cstheme="minorHAnsi"/>
        </w:rPr>
      </w:pPr>
    </w:p>
    <w:p w:rsidR="009E3136" w:rsidRPr="00D16F02" w:rsidRDefault="009E3136"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rsidR="009E3136" w:rsidRPr="00D16F02" w:rsidRDefault="009E3136" w:rsidP="00A16590">
      <w:pPr>
        <w:spacing w:after="0"/>
        <w:jc w:val="both"/>
        <w:rPr>
          <w:rFonts w:cstheme="minorHAnsi"/>
        </w:rPr>
      </w:pPr>
      <w:r w:rsidRPr="00D16F02">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9E3136" w:rsidRPr="00D16F02" w:rsidRDefault="009E3136" w:rsidP="00A16590">
      <w:pPr>
        <w:spacing w:after="0"/>
        <w:jc w:val="both"/>
        <w:rPr>
          <w:rFonts w:cstheme="minorHAnsi"/>
        </w:rPr>
      </w:pPr>
      <w:r w:rsidRPr="00D16F02">
        <w:rPr>
          <w:rFonts w:cstheme="minorHAnsi"/>
        </w:rPr>
        <w:t>El proveedor que no presente dicha garantía se le aplicará la sanción prevista en el punto 6.1 de estas bases.</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6.3 ANTICIPO</w:t>
      </w:r>
    </w:p>
    <w:p w:rsidR="009E3136" w:rsidRPr="00D16F02" w:rsidRDefault="009E3136" w:rsidP="00742BA9">
      <w:pPr>
        <w:spacing w:after="0"/>
        <w:jc w:val="both"/>
        <w:rPr>
          <w:rFonts w:cstheme="minorHAnsi"/>
          <w:b/>
        </w:rPr>
      </w:pPr>
      <w:r w:rsidRPr="00D16F02">
        <w:rPr>
          <w:rFonts w:cstheme="minorHAnsi"/>
        </w:rPr>
        <w:t>En la presente licitación no habrá anticipo.</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7.- JUNTA DE ACLARACIONES</w:t>
      </w:r>
    </w:p>
    <w:p w:rsidR="009E3136" w:rsidRPr="00D16F02" w:rsidRDefault="009E3136"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de Tlajomulco de Zúñiga, Jalisco, (COMUDE) Calle Constitución Ote. SN, Colonia Centro, Tlajomulco de Zúñiga, Jalisco, Jalisco, México.</w:t>
      </w:r>
    </w:p>
    <w:p w:rsidR="009E3136" w:rsidRPr="00D16F02" w:rsidRDefault="009E3136" w:rsidP="00742BA9">
      <w:pPr>
        <w:spacing w:after="0"/>
        <w:jc w:val="both"/>
        <w:rPr>
          <w:rFonts w:cstheme="minorHAnsi"/>
          <w:lang w:val="es-ES"/>
        </w:rPr>
      </w:pPr>
    </w:p>
    <w:p w:rsidR="009E3136" w:rsidRPr="00D16F02" w:rsidRDefault="009E3136"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Pr="00D16F02">
        <w:rPr>
          <w:rFonts w:cstheme="minorHAnsi"/>
          <w:color w:val="1F497D" w:themeColor="text2"/>
        </w:rPr>
        <w:t xml:space="preserve">adquisiciones_comude@tlajomulco.gob.mx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w:t>
      </w:r>
      <w:r w:rsidRPr="00D16F02">
        <w:rPr>
          <w:rFonts w:cstheme="minorHAnsi"/>
          <w:lang w:val="es-ES"/>
        </w:rPr>
        <w:lastRenderedPageBreak/>
        <w:t>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E3136" w:rsidRPr="00D16F02" w:rsidRDefault="009E3136" w:rsidP="00742BA9">
      <w:pPr>
        <w:spacing w:after="0"/>
        <w:jc w:val="both"/>
        <w:rPr>
          <w:rFonts w:cstheme="minorHAnsi"/>
          <w:lang w:val="es-ES"/>
        </w:rPr>
      </w:pPr>
    </w:p>
    <w:p w:rsidR="009E3136" w:rsidRPr="00D16F02" w:rsidRDefault="009E3136"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rsidR="009E3136" w:rsidRPr="00D16F02" w:rsidRDefault="009E3136" w:rsidP="00742BA9">
      <w:pPr>
        <w:spacing w:after="0"/>
        <w:jc w:val="both"/>
        <w:rPr>
          <w:rFonts w:cstheme="minorHAnsi"/>
          <w:b/>
          <w:lang w:val="es-ES"/>
        </w:rPr>
      </w:pPr>
    </w:p>
    <w:p w:rsidR="009E3136" w:rsidRPr="00D16F02" w:rsidRDefault="009E3136"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rsidR="009E3136" w:rsidRPr="00D16F02" w:rsidRDefault="009E3136"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rsidR="009E3136" w:rsidRPr="00D16F02" w:rsidRDefault="009E3136"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rsidR="009E3136" w:rsidRPr="00D16F02" w:rsidRDefault="009E3136" w:rsidP="00742BA9">
      <w:pPr>
        <w:spacing w:after="0"/>
        <w:jc w:val="both"/>
        <w:rPr>
          <w:rFonts w:cstheme="minorHAnsi"/>
          <w:b/>
        </w:rPr>
      </w:pPr>
    </w:p>
    <w:p w:rsidR="009E3136" w:rsidRDefault="009E3136"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9E3136" w:rsidRDefault="009E3136" w:rsidP="003A4166">
      <w:pPr>
        <w:spacing w:after="0"/>
        <w:ind w:left="786"/>
        <w:jc w:val="both"/>
        <w:rPr>
          <w:rFonts w:cstheme="minorHAnsi"/>
          <w:iCs/>
        </w:rPr>
      </w:pPr>
    </w:p>
    <w:p w:rsidR="009E3136" w:rsidRPr="005A0751" w:rsidRDefault="009E3136"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9E3136" w:rsidRPr="00D16F02" w:rsidRDefault="009E3136" w:rsidP="00A16590">
      <w:pPr>
        <w:spacing w:after="0"/>
        <w:ind w:left="786"/>
        <w:jc w:val="both"/>
        <w:rPr>
          <w:rFonts w:cstheme="minorHAnsi"/>
          <w:iCs/>
        </w:rPr>
      </w:pPr>
    </w:p>
    <w:p w:rsidR="009E3136" w:rsidRPr="00D16F02" w:rsidRDefault="009E3136"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rsidR="009E3136" w:rsidRPr="00D16F02" w:rsidRDefault="009E3136"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rsidR="009E3136" w:rsidRPr="00D16F02" w:rsidRDefault="009E3136" w:rsidP="00742BA9">
      <w:pPr>
        <w:numPr>
          <w:ilvl w:val="0"/>
          <w:numId w:val="1"/>
        </w:numPr>
        <w:spacing w:after="0"/>
        <w:jc w:val="both"/>
        <w:rPr>
          <w:rFonts w:cstheme="minorHAnsi"/>
          <w:iCs/>
        </w:rPr>
      </w:pPr>
      <w:r w:rsidRPr="00D16F02">
        <w:rPr>
          <w:rFonts w:cstheme="minorHAnsi"/>
          <w:iCs/>
        </w:rPr>
        <w:t>Deberá dirigirla al Consejo Municipal del Deporte de Tlajomulco de Zúñiga, Jalisco (COMUDE) o alguno de sus representantes.</w:t>
      </w:r>
    </w:p>
    <w:p w:rsidR="009E3136" w:rsidRPr="00D16F02" w:rsidRDefault="009E3136" w:rsidP="00742BA9">
      <w:pPr>
        <w:numPr>
          <w:ilvl w:val="0"/>
          <w:numId w:val="1"/>
        </w:numPr>
        <w:spacing w:after="0"/>
        <w:jc w:val="both"/>
        <w:rPr>
          <w:rFonts w:cstheme="minorHAnsi"/>
          <w:iCs/>
        </w:rPr>
      </w:pPr>
      <w:r w:rsidRPr="00D16F02">
        <w:rPr>
          <w:rFonts w:cstheme="minorHAnsi"/>
          <w:iCs/>
        </w:rPr>
        <w:t>Será necesario que señale el número y nombre de la Licitación.</w:t>
      </w:r>
    </w:p>
    <w:p w:rsidR="009E3136" w:rsidRPr="00D16F02" w:rsidRDefault="009E3136"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rsidR="009E3136" w:rsidRPr="00D16F02" w:rsidRDefault="009E3136" w:rsidP="00742BA9">
      <w:pPr>
        <w:numPr>
          <w:ilvl w:val="0"/>
          <w:numId w:val="1"/>
        </w:numPr>
        <w:spacing w:after="0"/>
        <w:jc w:val="both"/>
        <w:rPr>
          <w:rFonts w:cstheme="minorHAnsi"/>
          <w:iCs/>
        </w:rPr>
      </w:pPr>
      <w:r w:rsidRPr="00D16F02">
        <w:rPr>
          <w:rFonts w:cstheme="minorHAnsi"/>
          <w:iCs/>
        </w:rPr>
        <w:t>Deberá señalar el precio ofertado en Moneda Nacional más I. V. A.</w:t>
      </w:r>
    </w:p>
    <w:p w:rsidR="009E3136" w:rsidRPr="00D16F02" w:rsidRDefault="009E3136"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rsidR="009E3136" w:rsidRPr="00D16F02" w:rsidRDefault="009E3136"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rsidR="009E3136" w:rsidRPr="00D16F02" w:rsidRDefault="009E3136" w:rsidP="00742BA9">
      <w:pPr>
        <w:numPr>
          <w:ilvl w:val="0"/>
          <w:numId w:val="1"/>
        </w:numPr>
        <w:spacing w:after="0"/>
        <w:jc w:val="both"/>
        <w:rPr>
          <w:rFonts w:cstheme="minorHAnsi"/>
          <w:iCs/>
        </w:rPr>
      </w:pPr>
      <w:r w:rsidRPr="00D16F02">
        <w:rPr>
          <w:rFonts w:cstheme="minorHAnsi"/>
          <w:iCs/>
        </w:rPr>
        <w:lastRenderedPageBreak/>
        <w:t>Deberá de señalar la garantía de cada uno de sus productos y/o servicios</w:t>
      </w:r>
    </w:p>
    <w:p w:rsidR="009E3136" w:rsidRPr="00D16F02" w:rsidRDefault="009E3136" w:rsidP="00742BA9">
      <w:pPr>
        <w:spacing w:after="0"/>
        <w:jc w:val="both"/>
        <w:rPr>
          <w:rFonts w:cstheme="minorHAnsi"/>
          <w:iCs/>
        </w:rPr>
      </w:pPr>
    </w:p>
    <w:p w:rsidR="009E3136" w:rsidRPr="00D16F02" w:rsidRDefault="009E3136" w:rsidP="00742BA9">
      <w:pPr>
        <w:spacing w:after="0"/>
        <w:jc w:val="both"/>
        <w:rPr>
          <w:rFonts w:cstheme="minorHAnsi"/>
          <w:iCs/>
        </w:rPr>
      </w:pPr>
      <w:r w:rsidRPr="00D16F02">
        <w:rPr>
          <w:rFonts w:cstheme="minorHAnsi"/>
          <w:iCs/>
        </w:rPr>
        <w:t>NOTA. La cotización deberá de incluir todos los costos involucrados.</w:t>
      </w:r>
    </w:p>
    <w:p w:rsidR="009E3136" w:rsidRPr="00D16F02" w:rsidRDefault="009E3136" w:rsidP="00742BA9">
      <w:pPr>
        <w:spacing w:after="0"/>
        <w:jc w:val="both"/>
        <w:rPr>
          <w:rFonts w:cstheme="minorHAnsi"/>
          <w:iCs/>
        </w:rPr>
      </w:pPr>
    </w:p>
    <w:p w:rsidR="009E3136" w:rsidRPr="00D16F02" w:rsidRDefault="009E3136"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rsidR="009E3136" w:rsidRPr="00D16F02" w:rsidRDefault="009E3136"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E3136" w:rsidRPr="00D16F02" w:rsidRDefault="009E3136" w:rsidP="00742BA9">
      <w:pPr>
        <w:widowControl w:val="0"/>
        <w:adjustRightInd w:val="0"/>
        <w:spacing w:after="0"/>
        <w:ind w:left="786"/>
        <w:jc w:val="both"/>
        <w:textAlignment w:val="baseline"/>
        <w:rPr>
          <w:rFonts w:cstheme="minorHAnsi"/>
        </w:rPr>
      </w:pPr>
    </w:p>
    <w:p w:rsidR="009E3136" w:rsidRPr="00D16F02" w:rsidRDefault="009E3136"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rsidR="009E3136" w:rsidRPr="00D16F02" w:rsidRDefault="009E3136" w:rsidP="00742BA9">
      <w:pPr>
        <w:spacing w:after="0"/>
        <w:ind w:left="786"/>
        <w:jc w:val="both"/>
        <w:rPr>
          <w:rFonts w:cstheme="minorHAnsi"/>
          <w:iCs/>
        </w:rPr>
      </w:pPr>
    </w:p>
    <w:p w:rsidR="009E3136" w:rsidRPr="00D16F02" w:rsidRDefault="009E3136"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rsidR="009E3136" w:rsidRPr="00D16F02" w:rsidRDefault="009E3136"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9.- RECEPCIÓN DE PROPUESTAS</w:t>
      </w:r>
    </w:p>
    <w:p w:rsidR="009E3136" w:rsidRPr="00D16F02" w:rsidRDefault="009E3136" w:rsidP="00742BA9">
      <w:pPr>
        <w:spacing w:after="0"/>
        <w:jc w:val="both"/>
        <w:rPr>
          <w:rFonts w:cstheme="minorHAnsi"/>
        </w:rPr>
      </w:pPr>
      <w:r w:rsidRPr="00D16F02">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la </w:t>
      </w:r>
      <w:r w:rsidRPr="00D16F02">
        <w:rPr>
          <w:rFonts w:cstheme="minorHAnsi"/>
          <w:b/>
        </w:rPr>
        <w:t>Av. López Mateos Sur No. 1710 “B”, salón 02, Hotel Encoré Colonia Santa Isabel, Tlajomulco de Zúñiga, Jalisco,</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 xml:space="preserve">horario y fecha descrita en la parte </w:t>
      </w:r>
      <w:r w:rsidRPr="00D16F02">
        <w:rPr>
          <w:rFonts w:cstheme="minorHAnsi"/>
          <w:bCs/>
        </w:rPr>
        <w:lastRenderedPageBreak/>
        <w:t>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rsidR="009E3136" w:rsidRPr="00D16F02" w:rsidRDefault="009E3136"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10.- APERTURA DE PROPUESTAS</w:t>
      </w:r>
    </w:p>
    <w:p w:rsidR="00341A41" w:rsidRDefault="00341A41" w:rsidP="00341A41">
      <w:pPr>
        <w:spacing w:after="0"/>
        <w:jc w:val="both"/>
        <w:rPr>
          <w:rFonts w:ascii="Arial" w:hAnsi="Arial" w:cs="Arial"/>
          <w:color w:val="202124"/>
          <w:sz w:val="21"/>
          <w:szCs w:val="21"/>
          <w:shd w:val="clear" w:color="auto" w:fill="FFFFFF"/>
        </w:rPr>
      </w:pPr>
      <w:r>
        <w:rPr>
          <w:rFonts w:cstheme="minorHAnsi"/>
        </w:rPr>
        <w:t xml:space="preserve">Debido a la Contingencia del COVID-19 la entrega de sobres se realizará en las oficinas de la Contraloría Municipal hasta las </w:t>
      </w:r>
      <w:r>
        <w:rPr>
          <w:rFonts w:cstheme="minorHAnsi"/>
          <w:b/>
        </w:rPr>
        <w:t>11</w:t>
      </w:r>
      <w:r w:rsidRPr="00E60CA1">
        <w:rPr>
          <w:rFonts w:cstheme="minorHAnsi"/>
          <w:b/>
        </w:rPr>
        <w:t>:00 horas</w:t>
      </w:r>
      <w:r>
        <w:rPr>
          <w:rFonts w:cstheme="minorHAnsi"/>
          <w:b/>
        </w:rPr>
        <w:t xml:space="preserve"> del día 10 de febrero de 2021,</w:t>
      </w:r>
      <w:r>
        <w:rPr>
          <w:rFonts w:cstheme="minorHAnsi"/>
        </w:rPr>
        <w:t xml:space="preserve"> en la dirección </w:t>
      </w:r>
      <w:r w:rsidRPr="00FD7BC1">
        <w:rPr>
          <w:rFonts w:cstheme="minorHAnsi"/>
          <w:b/>
        </w:rPr>
        <w:t>Independencia</w:t>
      </w:r>
      <w:r w:rsidRPr="00FD7BC1">
        <w:rPr>
          <w:rFonts w:cstheme="minorHAnsi"/>
          <w:b/>
          <w:color w:val="202124"/>
          <w:szCs w:val="21"/>
          <w:shd w:val="clear" w:color="auto" w:fill="FFFFFF"/>
        </w:rPr>
        <w:t xml:space="preserve"> 105, 45640 Tlajomulco de Zúñiga, Jal.</w:t>
      </w:r>
      <w:r w:rsidRPr="00FD7BC1">
        <w:rPr>
          <w:rFonts w:cstheme="minorHAnsi"/>
          <w:color w:val="202124"/>
          <w:szCs w:val="21"/>
          <w:shd w:val="clear" w:color="auto" w:fill="FFFFFF"/>
        </w:rPr>
        <w:t xml:space="preserve"> </w:t>
      </w:r>
      <w:r>
        <w:rPr>
          <w:rFonts w:cstheme="minorHAnsi"/>
          <w:color w:val="202124"/>
          <w:szCs w:val="21"/>
          <w:shd w:val="clear" w:color="auto" w:fill="FFFFFF"/>
        </w:rPr>
        <w:t>Posteriormente se dará a conocer al licitante ganador.</w:t>
      </w:r>
      <w:r w:rsidRPr="00FD7BC1">
        <w:rPr>
          <w:rFonts w:ascii="Arial" w:hAnsi="Arial" w:cs="Arial"/>
          <w:color w:val="202124"/>
          <w:szCs w:val="21"/>
          <w:shd w:val="clear" w:color="auto" w:fill="FFFFFF"/>
        </w:rPr>
        <w:t xml:space="preserve"> </w:t>
      </w:r>
    </w:p>
    <w:p w:rsidR="009E3136" w:rsidRPr="00D16F02" w:rsidRDefault="009E3136" w:rsidP="00742BA9">
      <w:pPr>
        <w:spacing w:after="0"/>
        <w:jc w:val="both"/>
        <w:rPr>
          <w:rFonts w:cstheme="minorHAnsi"/>
        </w:rPr>
      </w:pP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9E3136" w:rsidRPr="00D16F02" w:rsidRDefault="009E3136"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11.- ACTO DE NOTIFICACIÓN DE LA RESOLUCIÓN DE ADJUDICACIÓN</w:t>
      </w:r>
    </w:p>
    <w:p w:rsidR="009E3136" w:rsidRPr="00D16F02" w:rsidRDefault="009E3136"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w:t>
      </w:r>
      <w:r w:rsidR="00341A41" w:rsidRPr="00D16F02">
        <w:rPr>
          <w:rFonts w:asciiTheme="minorHAnsi" w:hAnsiTheme="minorHAnsi" w:cstheme="minorHAnsi"/>
          <w:sz w:val="22"/>
          <w:szCs w:val="22"/>
        </w:rPr>
        <w:t xml:space="preserve">en </w:t>
      </w:r>
      <w:r w:rsidR="00341A41">
        <w:rPr>
          <w:rFonts w:asciiTheme="minorHAnsi" w:hAnsiTheme="minorHAnsi" w:cstheme="minorHAnsi"/>
          <w:b/>
          <w:sz w:val="22"/>
          <w:szCs w:val="22"/>
        </w:rPr>
        <w:t>las oficinas de la Contraloría Municipal</w:t>
      </w:r>
      <w:r w:rsidRPr="00D16F02">
        <w:rPr>
          <w:rFonts w:asciiTheme="minorHAnsi" w:hAnsiTheme="minorHAnsi" w:cstheme="minorHAnsi"/>
          <w:sz w:val="22"/>
          <w:szCs w:val="22"/>
        </w:rPr>
        <w:t>,</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rsidR="009E3136" w:rsidRPr="00D16F02" w:rsidRDefault="009E3136" w:rsidP="00742BA9">
      <w:pPr>
        <w:spacing w:after="0"/>
        <w:jc w:val="both"/>
        <w:rPr>
          <w:rFonts w:cstheme="minorHAnsi"/>
          <w:iCs/>
          <w:lang w:val="es-ES"/>
        </w:rPr>
      </w:pPr>
    </w:p>
    <w:p w:rsidR="009E3136" w:rsidRPr="00D16F02" w:rsidRDefault="009E3136"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9E3136" w:rsidRPr="00D16F02" w:rsidRDefault="009E3136" w:rsidP="00742BA9">
      <w:pPr>
        <w:spacing w:after="0"/>
        <w:jc w:val="both"/>
        <w:rPr>
          <w:rFonts w:cstheme="minorHAnsi"/>
          <w:iCs/>
          <w:lang w:val="es-ES"/>
        </w:rPr>
      </w:pPr>
    </w:p>
    <w:p w:rsidR="009E3136" w:rsidRPr="00D16F02" w:rsidRDefault="009E3136" w:rsidP="00742BA9">
      <w:pPr>
        <w:spacing w:after="0"/>
        <w:jc w:val="both"/>
        <w:rPr>
          <w:rFonts w:cstheme="minorHAnsi"/>
          <w:iCs/>
          <w:lang w:val="es-ES"/>
        </w:rPr>
      </w:pPr>
    </w:p>
    <w:p w:rsidR="009E3136" w:rsidRPr="00D16F02" w:rsidRDefault="009E3136" w:rsidP="00742BA9">
      <w:pPr>
        <w:spacing w:after="0"/>
        <w:jc w:val="both"/>
        <w:rPr>
          <w:rFonts w:cstheme="minorHAnsi"/>
          <w:b/>
        </w:rPr>
      </w:pPr>
      <w:r w:rsidRPr="00D16F02">
        <w:rPr>
          <w:rFonts w:cstheme="minorHAnsi"/>
          <w:b/>
        </w:rPr>
        <w:t>12.- CRITERIOS PARA LA EVALUACIÓN DE LAS PROPUESTAS y ADJUDICACIÓN</w:t>
      </w:r>
    </w:p>
    <w:p w:rsidR="009E3136" w:rsidRPr="00D16F02" w:rsidRDefault="009E3136"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 xml:space="preserve">La presente Licitación se adjudicará a </w:t>
      </w:r>
      <w:r w:rsidR="008D4CFF">
        <w:rPr>
          <w:rFonts w:asciiTheme="minorHAnsi" w:hAnsiTheme="minorHAnsi" w:cstheme="minorHAnsi"/>
          <w:b/>
          <w:szCs w:val="22"/>
          <w:lang w:val="es-MX"/>
        </w:rPr>
        <w:t>un solo</w:t>
      </w:r>
      <w:r w:rsidRPr="00D16F02">
        <w:rPr>
          <w:rFonts w:asciiTheme="minorHAnsi" w:hAnsiTheme="minorHAnsi" w:cstheme="minorHAnsi"/>
          <w:b/>
          <w:szCs w:val="22"/>
          <w:lang w:val="es-MX"/>
        </w:rPr>
        <w:t xml:space="preserve"> “LICITANTE” y la adjudicación estará siempre condicionada a la suficiencia presupuestal.</w:t>
      </w:r>
    </w:p>
    <w:p w:rsidR="009E3136" w:rsidRPr="00D16F02" w:rsidRDefault="009E3136"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rsidR="009E3136" w:rsidRPr="00D16F02" w:rsidRDefault="009E3136" w:rsidP="00387E13">
      <w:pPr>
        <w:spacing w:after="0"/>
        <w:rPr>
          <w:rFonts w:cstheme="minorHAnsi"/>
          <w:lang w:eastAsia="es-ES"/>
        </w:rPr>
      </w:pPr>
    </w:p>
    <w:p w:rsidR="009E3136" w:rsidRPr="00D16F02" w:rsidRDefault="009E3136" w:rsidP="00387E13">
      <w:pPr>
        <w:spacing w:after="0"/>
        <w:jc w:val="both"/>
        <w:rPr>
          <w:rFonts w:cstheme="minorHAnsi"/>
        </w:rPr>
      </w:pPr>
      <w:r w:rsidRPr="00D16F02">
        <w:rPr>
          <w:rFonts w:cstheme="minorHAnsi"/>
        </w:rPr>
        <w:lastRenderedPageBreak/>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9E3136" w:rsidRPr="00D16F02" w:rsidRDefault="009E3136"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9E3136" w:rsidRPr="00D16F02" w:rsidRDefault="009E3136" w:rsidP="00742BA9">
      <w:pPr>
        <w:spacing w:after="0"/>
        <w:jc w:val="both"/>
        <w:rPr>
          <w:rFonts w:cstheme="minorHAnsi"/>
        </w:rPr>
      </w:pPr>
    </w:p>
    <w:p w:rsidR="009E3136" w:rsidRPr="00D16F02" w:rsidRDefault="009E3136"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rsidR="009E3136" w:rsidRPr="00D16F02" w:rsidRDefault="009E3136" w:rsidP="005E1129">
      <w:pPr>
        <w:numPr>
          <w:ilvl w:val="0"/>
          <w:numId w:val="9"/>
        </w:numPr>
        <w:suppressAutoHyphens/>
        <w:spacing w:after="0"/>
        <w:jc w:val="both"/>
        <w:rPr>
          <w:rFonts w:cstheme="minorHAnsi"/>
        </w:rPr>
      </w:pPr>
      <w:r w:rsidRPr="00D16F02">
        <w:rPr>
          <w:rFonts w:cstheme="minorHAnsi"/>
        </w:rPr>
        <w:t>Precio conveniente.</w:t>
      </w:r>
    </w:p>
    <w:p w:rsidR="009E3136" w:rsidRPr="00D16F02" w:rsidRDefault="009E3136" w:rsidP="005E1129">
      <w:pPr>
        <w:numPr>
          <w:ilvl w:val="0"/>
          <w:numId w:val="9"/>
        </w:numPr>
        <w:suppressAutoHyphens/>
        <w:spacing w:after="0"/>
        <w:jc w:val="both"/>
        <w:rPr>
          <w:rFonts w:cstheme="minorHAnsi"/>
        </w:rPr>
      </w:pPr>
      <w:r w:rsidRPr="00D16F02">
        <w:rPr>
          <w:rFonts w:cstheme="minorHAnsi"/>
        </w:rPr>
        <w:t>Tiempo de entrega.</w:t>
      </w:r>
    </w:p>
    <w:p w:rsidR="009E3136" w:rsidRPr="00D16F02" w:rsidRDefault="009E3136" w:rsidP="005E1129">
      <w:pPr>
        <w:numPr>
          <w:ilvl w:val="0"/>
          <w:numId w:val="9"/>
        </w:numPr>
        <w:suppressAutoHyphens/>
        <w:spacing w:after="0"/>
        <w:jc w:val="both"/>
        <w:rPr>
          <w:rFonts w:cstheme="minorHAnsi"/>
        </w:rPr>
      </w:pPr>
      <w:r w:rsidRPr="00D16F02">
        <w:rPr>
          <w:rFonts w:cstheme="minorHAnsi"/>
        </w:rPr>
        <w:t>Garantía en el producto o servicio.</w:t>
      </w:r>
    </w:p>
    <w:p w:rsidR="009E3136" w:rsidRPr="00D16F02" w:rsidRDefault="009E3136" w:rsidP="005E1129">
      <w:pPr>
        <w:numPr>
          <w:ilvl w:val="0"/>
          <w:numId w:val="9"/>
        </w:numPr>
        <w:suppressAutoHyphens/>
        <w:spacing w:after="0"/>
        <w:jc w:val="both"/>
        <w:rPr>
          <w:rFonts w:cstheme="minorHAnsi"/>
        </w:rPr>
      </w:pPr>
      <w:r w:rsidRPr="00D16F02">
        <w:rPr>
          <w:rFonts w:cstheme="minorHAnsi"/>
        </w:rPr>
        <w:t>Condiciones de Oferta.</w:t>
      </w:r>
    </w:p>
    <w:p w:rsidR="009E3136" w:rsidRPr="00D16F02" w:rsidRDefault="009E3136" w:rsidP="00742BA9">
      <w:pPr>
        <w:suppressAutoHyphens/>
        <w:spacing w:after="0"/>
        <w:jc w:val="both"/>
        <w:rPr>
          <w:rFonts w:cstheme="minorHAnsi"/>
        </w:rPr>
      </w:pPr>
    </w:p>
    <w:p w:rsidR="009E3136" w:rsidRPr="00D16F02" w:rsidRDefault="009E3136"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E3136" w:rsidRPr="00D16F02" w:rsidRDefault="009E3136" w:rsidP="00742BA9">
      <w:pPr>
        <w:suppressAutoHyphens/>
        <w:spacing w:after="0"/>
        <w:jc w:val="both"/>
        <w:rPr>
          <w:rFonts w:cstheme="minorHAnsi"/>
        </w:rPr>
      </w:pPr>
    </w:p>
    <w:p w:rsidR="009E3136" w:rsidRPr="00D16F02" w:rsidRDefault="009E3136" w:rsidP="00742BA9">
      <w:pPr>
        <w:suppressAutoHyphens/>
        <w:spacing w:after="0"/>
        <w:jc w:val="both"/>
        <w:rPr>
          <w:rFonts w:cstheme="minorHAnsi"/>
        </w:rPr>
      </w:pPr>
      <w:r w:rsidRPr="00D16F02">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9E3136" w:rsidRPr="00D16F02" w:rsidRDefault="009E3136"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rsidR="009E3136" w:rsidRPr="00D16F02" w:rsidRDefault="009E3136" w:rsidP="00742BA9">
      <w:pPr>
        <w:suppressAutoHyphens/>
        <w:spacing w:after="0"/>
        <w:jc w:val="both"/>
        <w:rPr>
          <w:rFonts w:cstheme="minorHAnsi"/>
          <w:b/>
        </w:rPr>
      </w:pPr>
    </w:p>
    <w:p w:rsidR="009E3136" w:rsidRPr="00D16F02" w:rsidRDefault="009E3136" w:rsidP="00742BA9">
      <w:pPr>
        <w:suppressAutoHyphens/>
        <w:spacing w:after="0"/>
        <w:jc w:val="both"/>
        <w:rPr>
          <w:rFonts w:cstheme="minorHAnsi"/>
          <w:b/>
        </w:rPr>
      </w:pPr>
      <w:r w:rsidRPr="00D16F02">
        <w:rPr>
          <w:rFonts w:cstheme="minorHAnsi"/>
          <w:b/>
        </w:rPr>
        <w:t>El licitante deberá cotizar en todas las partidas.</w:t>
      </w:r>
    </w:p>
    <w:p w:rsidR="009E3136" w:rsidRPr="00D16F02" w:rsidRDefault="009E3136"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rsidR="009E3136" w:rsidRPr="00D16F02" w:rsidRDefault="009E3136" w:rsidP="00742BA9">
      <w:pPr>
        <w:spacing w:after="0"/>
        <w:jc w:val="both"/>
        <w:rPr>
          <w:rFonts w:cstheme="minorHAnsi"/>
        </w:rPr>
      </w:pPr>
      <w:r w:rsidRPr="00D16F02">
        <w:rPr>
          <w:rFonts w:cstheme="minorHAnsi"/>
        </w:rPr>
        <w:t>En caso de presentarse cualquier situación no prevista en estas bases, será resuelta por “EL COMITÉ” de acuerdo con lo previsto en el artículo 24 fracciones VII y XXI de la “LEY”, teniendo éste comité además, las siguientes facultades:</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lang w:val="es-419"/>
        </w:rPr>
      </w:pPr>
      <w:r w:rsidRPr="00D16F02">
        <w:rPr>
          <w:rFonts w:cstheme="minorHAnsi"/>
        </w:rPr>
        <w:lastRenderedPageBreak/>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rsidR="009E3136" w:rsidRPr="00D16F02" w:rsidRDefault="009E3136"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rsidR="009E3136" w:rsidRPr="00D16F02" w:rsidRDefault="009E3136"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9E3136" w:rsidRPr="00D16F02" w:rsidRDefault="009E3136"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14.- DESCALIFICACIÓN DE LOS LICITANTES</w:t>
      </w:r>
    </w:p>
    <w:p w:rsidR="009E3136" w:rsidRPr="00D16F02" w:rsidRDefault="009E3136"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Aquellos proveedores que por causas imputables a ellos mismos, la convocante, les hubiese rescindido administrativamente más de un contrato, dentro de un lapso de dos años calendario contados a partir de la notificación de la primera rescisión.</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ellos mismos, respecto de otro u otros contratos celebrados con la propio ente público,</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cualquiera de las obligaciones y/o requisitos señaladas en las Bases de esta Licitación.</w:t>
      </w:r>
    </w:p>
    <w:p w:rsidR="009E3136" w:rsidRPr="00D16F02" w:rsidRDefault="009E3136"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rsidR="009E3136" w:rsidRPr="00D16F02" w:rsidRDefault="009E3136"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rsidR="009E3136" w:rsidRPr="00D16F02" w:rsidRDefault="009E3136" w:rsidP="00742BA9">
      <w:pPr>
        <w:spacing w:after="0"/>
        <w:jc w:val="both"/>
        <w:rPr>
          <w:rFonts w:cstheme="minorHAnsi"/>
          <w:b/>
        </w:rPr>
      </w:pPr>
      <w:r w:rsidRPr="00D16F02">
        <w:rPr>
          <w:rFonts w:cstheme="minorHAnsi"/>
          <w:b/>
        </w:rPr>
        <w:t>15.- DECLARACIÓN DE LICITACIÓN O PARTIDA DESIERTA</w:t>
      </w:r>
    </w:p>
    <w:p w:rsidR="009E3136" w:rsidRPr="00D16F02" w:rsidRDefault="009E3136"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rsidR="009E3136" w:rsidRPr="00D16F02" w:rsidRDefault="009E3136" w:rsidP="00742BA9">
      <w:pPr>
        <w:spacing w:after="0"/>
        <w:jc w:val="both"/>
        <w:rPr>
          <w:rFonts w:cstheme="minorHAnsi"/>
        </w:rPr>
      </w:pPr>
    </w:p>
    <w:p w:rsidR="009E3136" w:rsidRPr="00D16F02" w:rsidRDefault="009E3136"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rsidR="009E3136" w:rsidRPr="00D16F02" w:rsidRDefault="009E3136"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E3136" w:rsidRPr="00D16F02" w:rsidRDefault="009E3136"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rsidR="009E3136" w:rsidRPr="00D16F02" w:rsidRDefault="009E3136"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rsidR="009E3136" w:rsidRPr="00D16F02" w:rsidRDefault="009E3136"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rsidR="009E3136" w:rsidRPr="00D16F02" w:rsidRDefault="009E3136"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E3136" w:rsidRPr="00D16F02" w:rsidRDefault="009E3136" w:rsidP="00742BA9">
      <w:pPr>
        <w:spacing w:after="0"/>
        <w:ind w:left="360"/>
        <w:jc w:val="both"/>
        <w:rPr>
          <w:rFonts w:cstheme="minorHAnsi"/>
        </w:rPr>
      </w:pPr>
    </w:p>
    <w:p w:rsidR="009E3136" w:rsidRPr="00D16F02" w:rsidRDefault="009E3136" w:rsidP="00742BA9">
      <w:pPr>
        <w:spacing w:after="0"/>
        <w:jc w:val="both"/>
        <w:rPr>
          <w:rFonts w:cstheme="minorHAnsi"/>
          <w:b/>
        </w:rPr>
      </w:pPr>
      <w:r w:rsidRPr="00D16F02">
        <w:rPr>
          <w:rFonts w:cstheme="minorHAnsi"/>
          <w:b/>
        </w:rPr>
        <w:t>16.- SUSPENSIÓN O CANCELACIÓN DE LA LICITACIÓN</w:t>
      </w:r>
    </w:p>
    <w:p w:rsidR="009E3136" w:rsidRPr="00D16F02" w:rsidRDefault="009E3136"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rsidR="009E3136" w:rsidRPr="00D16F02" w:rsidRDefault="009E3136" w:rsidP="00742BA9">
      <w:pPr>
        <w:spacing w:after="0"/>
        <w:jc w:val="both"/>
        <w:rPr>
          <w:rFonts w:cstheme="minorHAnsi"/>
        </w:rPr>
      </w:pPr>
    </w:p>
    <w:p w:rsidR="009E3136" w:rsidRPr="00D16F02" w:rsidRDefault="009E3136"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rsidR="009E3136" w:rsidRPr="00D16F02" w:rsidRDefault="009E3136"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rsidR="009E3136" w:rsidRPr="00D16F02" w:rsidRDefault="009E3136" w:rsidP="00742BA9">
      <w:pPr>
        <w:numPr>
          <w:ilvl w:val="0"/>
          <w:numId w:val="4"/>
        </w:numPr>
        <w:spacing w:after="0"/>
        <w:jc w:val="both"/>
        <w:rPr>
          <w:rFonts w:cstheme="minorHAnsi"/>
        </w:rPr>
      </w:pPr>
      <w:r w:rsidRPr="00D16F02">
        <w:rPr>
          <w:rFonts w:cstheme="minorHAnsi"/>
        </w:rPr>
        <w:t>Por exceder el techo presupuestal autorizado para esta Licitación.</w:t>
      </w:r>
    </w:p>
    <w:p w:rsidR="009E3136" w:rsidRPr="00D16F02" w:rsidRDefault="009E3136" w:rsidP="00742BA9">
      <w:pPr>
        <w:numPr>
          <w:ilvl w:val="0"/>
          <w:numId w:val="4"/>
        </w:numPr>
        <w:spacing w:after="0"/>
        <w:jc w:val="both"/>
        <w:rPr>
          <w:rFonts w:cstheme="minorHAnsi"/>
        </w:rPr>
      </w:pPr>
      <w:r w:rsidRPr="00D16F02">
        <w:rPr>
          <w:rFonts w:cstheme="minorHAnsi"/>
        </w:rPr>
        <w:t>Cuando se presuma la existencia de otras irregularidades graves.</w:t>
      </w:r>
    </w:p>
    <w:p w:rsidR="009E3136" w:rsidRPr="00D16F02" w:rsidRDefault="009E3136"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rsidR="009E3136" w:rsidRPr="00D16F02" w:rsidRDefault="009E3136" w:rsidP="00742BA9">
      <w:pPr>
        <w:spacing w:after="0"/>
        <w:ind w:left="720"/>
        <w:jc w:val="both"/>
        <w:rPr>
          <w:rFonts w:cstheme="minorHAnsi"/>
        </w:rPr>
      </w:pPr>
    </w:p>
    <w:p w:rsidR="009E3136" w:rsidRPr="00D16F02" w:rsidRDefault="009E3136"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17.- FIRMA DEL CONTRATO U ORDEN DE COMPRA</w:t>
      </w:r>
    </w:p>
    <w:p w:rsidR="009E3136" w:rsidRPr="00D16F02" w:rsidRDefault="009E3136"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9E3136" w:rsidRPr="00D16F02" w:rsidRDefault="009E3136"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rsidR="009E3136" w:rsidRPr="00D16F02" w:rsidRDefault="009E3136"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comparativo </w:t>
      </w:r>
      <w:r w:rsidRPr="00D16F02">
        <w:rPr>
          <w:rFonts w:cstheme="minorHAnsi"/>
        </w:rPr>
        <w:lastRenderedPageBreak/>
        <w:t>económico que haya dado origen a la Resolución de Adjudicación o bien proceder a un nuevo PROCESO si así lo determina conveniente el CONVOCANTE.</w:t>
      </w:r>
    </w:p>
    <w:p w:rsidR="009E3136" w:rsidRPr="00D16F02" w:rsidRDefault="009E3136" w:rsidP="00742BA9">
      <w:pPr>
        <w:spacing w:after="0"/>
        <w:jc w:val="both"/>
        <w:rPr>
          <w:rFonts w:cstheme="minorHAnsi"/>
        </w:rPr>
      </w:pPr>
    </w:p>
    <w:p w:rsidR="009E3136" w:rsidRPr="00D16F02" w:rsidRDefault="009E3136" w:rsidP="00A16590">
      <w:pPr>
        <w:spacing w:after="0"/>
        <w:jc w:val="both"/>
        <w:rPr>
          <w:rFonts w:cstheme="minorHAnsi"/>
          <w:b/>
        </w:rPr>
      </w:pPr>
      <w:r w:rsidRPr="00D16F02">
        <w:rPr>
          <w:rFonts w:cstheme="minorHAnsi"/>
          <w:b/>
        </w:rPr>
        <w:t>18.- SE PODRÁ RESCINDIR EL CONTRATO EN LOS SIGUIENTES CASOS:</w:t>
      </w:r>
    </w:p>
    <w:p w:rsidR="009E3136" w:rsidRPr="00D16F02" w:rsidRDefault="009E3136"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rsidR="009E3136" w:rsidRPr="00D16F02" w:rsidRDefault="009E3136"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E3136" w:rsidRPr="00D16F02" w:rsidRDefault="009E3136"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19.- CESIÓN DE DERECHOS Y OBLIGACIONES</w:t>
      </w:r>
    </w:p>
    <w:p w:rsidR="009E3136" w:rsidRPr="00D16F02" w:rsidRDefault="009E3136"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20.- PATENTES, MARCAS Y DERECHOS DE AUTOR</w:t>
      </w:r>
    </w:p>
    <w:p w:rsidR="009E3136" w:rsidRPr="00D16F02" w:rsidRDefault="009E3136"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21.- RELACIONES LABORALES</w:t>
      </w:r>
    </w:p>
    <w:p w:rsidR="009E3136" w:rsidRPr="00D16F02" w:rsidRDefault="009E3136"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22.- SANCIONES</w:t>
      </w:r>
    </w:p>
    <w:p w:rsidR="009E3136" w:rsidRPr="00D16F02" w:rsidRDefault="009E3136"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rsidR="009E3136" w:rsidRPr="00D16F02" w:rsidRDefault="009E3136"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rsidR="009E3136" w:rsidRPr="00D16F02" w:rsidRDefault="009E3136"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rsidR="009E3136" w:rsidRPr="00D16F02" w:rsidRDefault="009E3136"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E3136" w:rsidRPr="00D16F02" w:rsidRDefault="009E3136" w:rsidP="00742BA9">
      <w:pPr>
        <w:spacing w:after="0"/>
        <w:jc w:val="both"/>
        <w:rPr>
          <w:rFonts w:cstheme="minorHAnsi"/>
          <w:u w:val="single"/>
        </w:rPr>
      </w:pPr>
    </w:p>
    <w:p w:rsidR="009E3136" w:rsidRPr="00D16F02" w:rsidRDefault="009E3136" w:rsidP="00742BA9">
      <w:pPr>
        <w:spacing w:after="0"/>
        <w:jc w:val="both"/>
        <w:rPr>
          <w:rFonts w:cstheme="minorHAnsi"/>
        </w:rPr>
      </w:pPr>
      <w:r w:rsidRPr="00D16F02">
        <w:rPr>
          <w:rFonts w:cstheme="minorHAnsi"/>
        </w:rPr>
        <w:t>22.2.</w:t>
      </w:r>
      <w:r w:rsidRPr="00D16F02">
        <w:rPr>
          <w:rFonts w:cstheme="minorHAnsi"/>
        </w:rPr>
        <w:tab/>
        <w:t>Penas Convencionales.</w:t>
      </w:r>
    </w:p>
    <w:p w:rsidR="009E3136" w:rsidRPr="00D16F02" w:rsidRDefault="009E3136"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rsidR="009E3136" w:rsidRPr="00D16F02" w:rsidRDefault="009E3136"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9E3136" w:rsidRPr="00D16F02"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9E3136" w:rsidRPr="00D16F02" w:rsidRDefault="009E3136"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rsidR="009E3136" w:rsidRPr="00D16F02" w:rsidRDefault="009E3136"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9E3136" w:rsidRPr="00D16F02" w:rsidRDefault="009E3136"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9E3136"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956CCB">
            <w:pPr>
              <w:spacing w:after="0"/>
              <w:jc w:val="center"/>
              <w:rPr>
                <w:rFonts w:cstheme="minorHAnsi"/>
                <w:sz w:val="20"/>
                <w:u w:val="single"/>
              </w:rPr>
            </w:pPr>
            <w:r w:rsidRPr="00D16F02">
              <w:rPr>
                <w:rFonts w:cstheme="minorHAnsi"/>
                <w:sz w:val="20"/>
                <w:u w:val="single"/>
              </w:rPr>
              <w:t>3%</w:t>
            </w:r>
          </w:p>
        </w:tc>
      </w:tr>
      <w:tr w:rsidR="009E3136"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956CCB">
            <w:pPr>
              <w:spacing w:after="0"/>
              <w:jc w:val="center"/>
              <w:rPr>
                <w:rFonts w:cstheme="minorHAnsi"/>
                <w:sz w:val="20"/>
                <w:u w:val="single"/>
              </w:rPr>
            </w:pPr>
            <w:r w:rsidRPr="00D16F02">
              <w:rPr>
                <w:rFonts w:cstheme="minorHAnsi"/>
                <w:sz w:val="20"/>
                <w:u w:val="single"/>
              </w:rPr>
              <w:t>6%</w:t>
            </w:r>
          </w:p>
        </w:tc>
      </w:tr>
      <w:tr w:rsidR="009E3136"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956CCB">
            <w:pPr>
              <w:spacing w:after="0"/>
              <w:jc w:val="center"/>
              <w:rPr>
                <w:rFonts w:cstheme="minorHAnsi"/>
                <w:sz w:val="20"/>
                <w:u w:val="single"/>
              </w:rPr>
            </w:pPr>
            <w:r w:rsidRPr="00D16F02">
              <w:rPr>
                <w:rFonts w:cstheme="minorHAnsi"/>
                <w:sz w:val="20"/>
                <w:u w:val="single"/>
              </w:rPr>
              <w:t>10%</w:t>
            </w:r>
          </w:p>
        </w:tc>
      </w:tr>
      <w:tr w:rsidR="009E3136" w:rsidRPr="00D16F02"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136" w:rsidRPr="00D16F02" w:rsidRDefault="009E3136"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r w:rsidRPr="00D16F02">
        <w:rPr>
          <w:rFonts w:cstheme="minorHAnsi"/>
        </w:rPr>
        <w:t>Nota: Los porcentajes de la sanción mencionados en la tabla que antecede, no deberán ser acumulables.</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23.- CUMPLIMIENTO DE OBLIGACIONES FISCALES</w:t>
      </w:r>
    </w:p>
    <w:p w:rsidR="009E3136" w:rsidRPr="003A4166" w:rsidRDefault="009E3136"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rsidR="009E3136" w:rsidRPr="003A4166" w:rsidRDefault="009E3136" w:rsidP="003A4166">
      <w:pPr>
        <w:spacing w:after="0"/>
        <w:jc w:val="both"/>
        <w:rPr>
          <w:rFonts w:cstheme="minorHAnsi"/>
        </w:rPr>
      </w:pPr>
    </w:p>
    <w:p w:rsidR="009E3136" w:rsidRPr="003A4166" w:rsidRDefault="009E3136"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rsidR="009E3136" w:rsidRPr="003A4166" w:rsidRDefault="009E3136"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rsidR="009E3136" w:rsidRPr="003A4166" w:rsidRDefault="009E3136"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rsidR="009E3136" w:rsidRPr="003A4166" w:rsidRDefault="009E3136"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E3136" w:rsidRPr="003A4166" w:rsidRDefault="009E3136"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24.- DEFECTOS Y VICIOS OCULTOS</w:t>
      </w:r>
    </w:p>
    <w:p w:rsidR="009E3136" w:rsidRPr="00D16F02" w:rsidRDefault="009E3136"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25.- INCONFORMIDADES</w:t>
      </w:r>
    </w:p>
    <w:p w:rsidR="009E3136" w:rsidRPr="00D16F02" w:rsidRDefault="009E3136" w:rsidP="00742BA9">
      <w:pPr>
        <w:spacing w:after="0"/>
        <w:jc w:val="both"/>
        <w:rPr>
          <w:rFonts w:cstheme="minorHAnsi"/>
        </w:rPr>
      </w:pPr>
      <w:r w:rsidRPr="00D16F02">
        <w:rPr>
          <w:rFonts w:cstheme="minorHAnsi"/>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w:t>
      </w:r>
      <w:r w:rsidRPr="00D16F02">
        <w:rPr>
          <w:rFonts w:cstheme="minorHAnsi"/>
        </w:rPr>
        <w:lastRenderedPageBreak/>
        <w:t>en el capítulo IV y V del Título Tercero de la Ley de Compras Gubernamentales, Enajenaciones y Contratación de Servicios del Estado de Jalisco y sus Municipios.</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rPr>
      </w:pPr>
      <w:r w:rsidRPr="00D16F02">
        <w:rPr>
          <w:rFonts w:cstheme="minorHAnsi"/>
          <w:b/>
        </w:rPr>
        <w:t>26.- VISITAS A LAS INSTALACIONES DEL PARTICIPANTE</w:t>
      </w:r>
    </w:p>
    <w:p w:rsidR="009E3136" w:rsidRPr="00D16F02" w:rsidRDefault="009E3136"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9E3136" w:rsidRPr="00D16F02" w:rsidRDefault="009E3136"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b/>
          <w:lang w:val="es-ES"/>
        </w:rPr>
      </w:pPr>
    </w:p>
    <w:p w:rsidR="009E3136" w:rsidRPr="00D16F02" w:rsidRDefault="009E3136" w:rsidP="00742BA9">
      <w:pPr>
        <w:spacing w:after="0"/>
        <w:jc w:val="both"/>
        <w:rPr>
          <w:rFonts w:cstheme="minorHAnsi"/>
          <w:b/>
          <w:lang w:val="es-ES"/>
        </w:rPr>
      </w:pPr>
    </w:p>
    <w:p w:rsidR="009E3136" w:rsidRPr="00D16F02" w:rsidRDefault="009E3136" w:rsidP="00742BA9">
      <w:pPr>
        <w:spacing w:after="0"/>
        <w:jc w:val="both"/>
        <w:rPr>
          <w:rFonts w:cstheme="minorHAnsi"/>
          <w:b/>
          <w:lang w:val="es-ES"/>
        </w:rPr>
      </w:pPr>
    </w:p>
    <w:p w:rsidR="009E3136" w:rsidRPr="00D16F02" w:rsidRDefault="009E3136" w:rsidP="00742BA9">
      <w:pPr>
        <w:spacing w:after="0"/>
        <w:jc w:val="both"/>
        <w:rPr>
          <w:rFonts w:cstheme="minorHAnsi"/>
          <w:b/>
          <w:lang w:val="es-ES"/>
        </w:rPr>
      </w:pPr>
    </w:p>
    <w:p w:rsidR="009E3136" w:rsidRPr="00D16F02" w:rsidRDefault="009E3136" w:rsidP="00742BA9">
      <w:pPr>
        <w:spacing w:after="0"/>
        <w:jc w:val="center"/>
        <w:rPr>
          <w:rFonts w:cstheme="minorHAnsi"/>
          <w:b/>
        </w:rPr>
      </w:pPr>
      <w:r w:rsidRPr="00D16F02">
        <w:rPr>
          <w:rFonts w:cstheme="minorHAnsi"/>
          <w:b/>
        </w:rPr>
        <w:t>A t e n t a m e n t e</w:t>
      </w:r>
    </w:p>
    <w:p w:rsidR="009E3136" w:rsidRPr="00D16F02" w:rsidRDefault="009E3136" w:rsidP="00742BA9">
      <w:pPr>
        <w:spacing w:after="0"/>
        <w:jc w:val="center"/>
        <w:rPr>
          <w:rFonts w:cstheme="minorHAnsi"/>
          <w:b/>
        </w:rPr>
      </w:pPr>
    </w:p>
    <w:p w:rsidR="009E3136" w:rsidRPr="00D16F02" w:rsidRDefault="009E3136" w:rsidP="00742BA9">
      <w:pPr>
        <w:spacing w:after="0"/>
        <w:jc w:val="center"/>
        <w:rPr>
          <w:rFonts w:cstheme="minorHAnsi"/>
          <w:b/>
        </w:rPr>
      </w:pPr>
    </w:p>
    <w:p w:rsidR="009E3136" w:rsidRPr="00D16F02" w:rsidRDefault="009E3136" w:rsidP="00742BA9">
      <w:pPr>
        <w:spacing w:after="0"/>
        <w:jc w:val="center"/>
        <w:rPr>
          <w:rFonts w:cstheme="minorHAnsi"/>
          <w:b/>
        </w:rPr>
      </w:pPr>
    </w:p>
    <w:p w:rsidR="009E3136" w:rsidRPr="00D16F02" w:rsidRDefault="009E3136" w:rsidP="00742BA9">
      <w:pPr>
        <w:spacing w:after="0"/>
        <w:jc w:val="center"/>
        <w:rPr>
          <w:rFonts w:cstheme="minorHAnsi"/>
          <w:b/>
        </w:rPr>
      </w:pPr>
    </w:p>
    <w:p w:rsidR="009E3136" w:rsidRPr="00D16F02" w:rsidRDefault="009E3136" w:rsidP="00742BA9">
      <w:pPr>
        <w:spacing w:after="0"/>
        <w:jc w:val="center"/>
        <w:rPr>
          <w:rFonts w:cstheme="minorHAnsi"/>
          <w:b/>
        </w:rPr>
      </w:pPr>
      <w:r w:rsidRPr="00D16F02">
        <w:rPr>
          <w:rFonts w:cstheme="minorHAnsi"/>
          <w:b/>
        </w:rPr>
        <w:t>L.I. Luis Antonio Sánchez Guzmán</w:t>
      </w:r>
    </w:p>
    <w:p w:rsidR="009E3136" w:rsidRPr="00D16F02" w:rsidRDefault="009E3136" w:rsidP="00742BA9">
      <w:pPr>
        <w:spacing w:after="0"/>
        <w:jc w:val="center"/>
        <w:rPr>
          <w:rFonts w:cstheme="minorHAnsi"/>
          <w:b/>
        </w:rPr>
      </w:pPr>
      <w:r w:rsidRPr="00D16F02">
        <w:rPr>
          <w:rFonts w:cstheme="minorHAnsi"/>
          <w:b/>
        </w:rPr>
        <w:t>Presidente del Comité de Adquisiciones</w:t>
      </w:r>
    </w:p>
    <w:p w:rsidR="009E3136" w:rsidRPr="00D16F02" w:rsidRDefault="009E3136" w:rsidP="00742BA9">
      <w:pPr>
        <w:spacing w:after="0"/>
        <w:jc w:val="center"/>
        <w:rPr>
          <w:rFonts w:cstheme="minorHAnsi"/>
          <w:b/>
        </w:rPr>
      </w:pPr>
      <w:r w:rsidRPr="00D16F02">
        <w:rPr>
          <w:rFonts w:cstheme="minorHAnsi"/>
          <w:b/>
        </w:rPr>
        <w:t>del Consejo Municipal del Deporte de Tlajomulco de Zúñiga, Jalisco</w:t>
      </w:r>
    </w:p>
    <w:p w:rsidR="009E3136" w:rsidRPr="00D16F02"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Pr="00D16F02"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Default="009E3136" w:rsidP="00742BA9">
      <w:pPr>
        <w:spacing w:after="0"/>
        <w:jc w:val="center"/>
        <w:rPr>
          <w:rFonts w:cstheme="minorHAnsi"/>
          <w:b/>
        </w:rPr>
      </w:pPr>
    </w:p>
    <w:p w:rsidR="009E3136" w:rsidRPr="00D16F02" w:rsidRDefault="009E3136" w:rsidP="00742BA9">
      <w:pPr>
        <w:spacing w:after="0"/>
        <w:jc w:val="center"/>
        <w:rPr>
          <w:rFonts w:cstheme="minorHAnsi"/>
          <w:b/>
        </w:rPr>
      </w:pPr>
    </w:p>
    <w:p w:rsidR="009E3136" w:rsidRDefault="009E3136" w:rsidP="00DA6E64">
      <w:pPr>
        <w:spacing w:after="0"/>
        <w:rPr>
          <w:rFonts w:cstheme="minorHAnsi"/>
          <w:b/>
        </w:rPr>
      </w:pPr>
    </w:p>
    <w:p w:rsidR="009E3136" w:rsidRPr="00D16F02" w:rsidRDefault="009E3136" w:rsidP="00DA6E64">
      <w:pPr>
        <w:spacing w:after="0"/>
        <w:rPr>
          <w:rFonts w:cstheme="minorHAnsi"/>
          <w:b/>
        </w:rPr>
      </w:pPr>
    </w:p>
    <w:p w:rsidR="009E3136" w:rsidRPr="00D16F02" w:rsidRDefault="009E3136" w:rsidP="00742BA9">
      <w:pPr>
        <w:spacing w:after="0"/>
        <w:jc w:val="center"/>
        <w:rPr>
          <w:rFonts w:cstheme="minorHAnsi"/>
          <w:b/>
        </w:rPr>
      </w:pPr>
      <w:r w:rsidRPr="00D16F02">
        <w:rPr>
          <w:rFonts w:cstheme="minorHAnsi"/>
          <w:b/>
        </w:rPr>
        <w:t>ANEXO A</w:t>
      </w:r>
    </w:p>
    <w:p w:rsidR="009E3136" w:rsidRPr="00D16F02" w:rsidRDefault="009E3136" w:rsidP="00742BA9">
      <w:pPr>
        <w:spacing w:after="0"/>
        <w:jc w:val="center"/>
        <w:rPr>
          <w:rFonts w:cstheme="minorHAnsi"/>
          <w:b/>
        </w:rPr>
      </w:pPr>
      <w:r w:rsidRPr="00D16F02">
        <w:rPr>
          <w:rFonts w:cstheme="minorHAnsi"/>
          <w:b/>
        </w:rPr>
        <w:t>JUNTA ACLARATORIA</w:t>
      </w:r>
    </w:p>
    <w:p w:rsidR="009E3136" w:rsidRPr="00D16F02" w:rsidRDefault="009E3136" w:rsidP="00742BA9">
      <w:pPr>
        <w:spacing w:after="0" w:line="240" w:lineRule="auto"/>
        <w:jc w:val="center"/>
        <w:rPr>
          <w:rFonts w:cstheme="minorHAnsi"/>
          <w:b/>
        </w:rPr>
      </w:pPr>
      <w:r w:rsidRPr="00AE2ED6">
        <w:rPr>
          <w:rFonts w:cstheme="minorHAnsi"/>
          <w:b/>
          <w:noProof/>
        </w:rPr>
        <w:t>COMUDE/002/2021</w:t>
      </w:r>
    </w:p>
    <w:p w:rsidR="009E3136" w:rsidRPr="00D16F02" w:rsidRDefault="009E3136" w:rsidP="00742BA9">
      <w:pPr>
        <w:spacing w:after="0" w:line="240" w:lineRule="auto"/>
        <w:jc w:val="center"/>
        <w:rPr>
          <w:rFonts w:cstheme="minorHAnsi"/>
          <w:b/>
        </w:rPr>
      </w:pPr>
    </w:p>
    <w:p w:rsidR="009E3136" w:rsidRPr="00D16F02" w:rsidRDefault="009E3136" w:rsidP="00204365">
      <w:pPr>
        <w:spacing w:after="0"/>
        <w:jc w:val="center"/>
        <w:rPr>
          <w:rFonts w:cstheme="minorHAnsi"/>
          <w:b/>
          <w:iCs/>
        </w:rPr>
      </w:pPr>
      <w:r w:rsidRPr="00AE2ED6">
        <w:rPr>
          <w:rFonts w:cstheme="minorHAnsi"/>
          <w:b/>
          <w:iCs/>
          <w:noProof/>
        </w:rPr>
        <w:t>"Adquisición de servicio de transporte para personas del programa Copa Jalisco, del Consejo Municipal del Deporte de Tlajomulco de Zúñiga, Jalisco"</w:t>
      </w:r>
    </w:p>
    <w:p w:rsidR="009E3136" w:rsidRPr="00D16F02" w:rsidRDefault="009E3136"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E3136" w:rsidRPr="00D16F0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r w:rsidRPr="00D16F02">
              <w:rPr>
                <w:rFonts w:cstheme="minorHAnsi"/>
                <w:b/>
              </w:rPr>
              <w:t>NOTAS  ACLARATORIAS</w:t>
            </w:r>
          </w:p>
        </w:tc>
      </w:tr>
      <w:tr w:rsidR="009E3136" w:rsidRPr="00D16F02" w:rsidTr="0080352C">
        <w:tc>
          <w:tcPr>
            <w:tcW w:w="283" w:type="dxa"/>
            <w:tcBorders>
              <w:left w:val="double" w:sz="4" w:space="0" w:color="auto"/>
            </w:tcBorders>
          </w:tcPr>
          <w:p w:rsidR="009E3136" w:rsidRPr="00D16F02" w:rsidRDefault="009E3136" w:rsidP="00742BA9">
            <w:pPr>
              <w:spacing w:after="0"/>
              <w:jc w:val="both"/>
              <w:rPr>
                <w:rFonts w:cstheme="minorHAnsi"/>
              </w:rPr>
            </w:pPr>
            <w:r w:rsidRPr="00D16F02">
              <w:rPr>
                <w:rFonts w:cstheme="minorHAnsi"/>
              </w:rPr>
              <w:t>1</w:t>
            </w:r>
          </w:p>
        </w:tc>
        <w:tc>
          <w:tcPr>
            <w:tcW w:w="10135" w:type="dxa"/>
            <w:tcBorders>
              <w:right w:val="double" w:sz="4" w:space="0" w:color="auto"/>
            </w:tcBorders>
          </w:tcPr>
          <w:p w:rsidR="009E3136" w:rsidRPr="00D16F02" w:rsidRDefault="009E3136" w:rsidP="00742BA9">
            <w:pPr>
              <w:spacing w:after="0"/>
              <w:jc w:val="both"/>
              <w:rPr>
                <w:rFonts w:cstheme="minorHAnsi"/>
              </w:rPr>
            </w:pPr>
            <w:r w:rsidRPr="00D16F02">
              <w:rPr>
                <w:rFonts w:cstheme="minorHAnsi"/>
              </w:rPr>
              <w:t>Solo se aceptarán preguntas presentadas con este formato.</w:t>
            </w:r>
          </w:p>
        </w:tc>
      </w:tr>
      <w:tr w:rsidR="009E3136" w:rsidRPr="00D16F02" w:rsidTr="0080352C">
        <w:tc>
          <w:tcPr>
            <w:tcW w:w="283" w:type="dxa"/>
            <w:tcBorders>
              <w:left w:val="double" w:sz="4" w:space="0" w:color="auto"/>
            </w:tcBorders>
          </w:tcPr>
          <w:p w:rsidR="009E3136" w:rsidRPr="00D16F02" w:rsidRDefault="009E3136" w:rsidP="00742BA9">
            <w:pPr>
              <w:spacing w:after="0"/>
              <w:jc w:val="both"/>
              <w:rPr>
                <w:rFonts w:cstheme="minorHAnsi"/>
              </w:rPr>
            </w:pPr>
            <w:r w:rsidRPr="00D16F02">
              <w:rPr>
                <w:rFonts w:cstheme="minorHAnsi"/>
              </w:rPr>
              <w:t>2</w:t>
            </w:r>
          </w:p>
        </w:tc>
        <w:tc>
          <w:tcPr>
            <w:tcW w:w="10135" w:type="dxa"/>
            <w:tcBorders>
              <w:right w:val="double" w:sz="4" w:space="0" w:color="auto"/>
            </w:tcBorders>
          </w:tcPr>
          <w:p w:rsidR="009E3136" w:rsidRPr="00D16F02" w:rsidRDefault="009E3136"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9E3136" w:rsidRPr="00D16F02" w:rsidTr="0080352C">
        <w:tc>
          <w:tcPr>
            <w:tcW w:w="283" w:type="dxa"/>
            <w:tcBorders>
              <w:left w:val="double" w:sz="4" w:space="0" w:color="auto"/>
            </w:tcBorders>
          </w:tcPr>
          <w:p w:rsidR="009E3136" w:rsidRPr="00D16F02" w:rsidRDefault="009E3136" w:rsidP="00742BA9">
            <w:pPr>
              <w:spacing w:after="0"/>
              <w:jc w:val="both"/>
              <w:rPr>
                <w:rFonts w:cstheme="minorHAnsi"/>
              </w:rPr>
            </w:pPr>
            <w:r w:rsidRPr="00D16F02">
              <w:rPr>
                <w:rFonts w:cstheme="minorHAnsi"/>
              </w:rPr>
              <w:t>3</w:t>
            </w:r>
          </w:p>
        </w:tc>
        <w:tc>
          <w:tcPr>
            <w:tcW w:w="10135" w:type="dxa"/>
            <w:tcBorders>
              <w:right w:val="double" w:sz="4" w:space="0" w:color="auto"/>
            </w:tcBorders>
          </w:tcPr>
          <w:p w:rsidR="009E3136" w:rsidRPr="00D16F02" w:rsidRDefault="009E3136" w:rsidP="00742BA9">
            <w:pPr>
              <w:spacing w:after="0"/>
              <w:jc w:val="both"/>
              <w:rPr>
                <w:rFonts w:cstheme="minorHAnsi"/>
                <w:b/>
              </w:rPr>
            </w:pPr>
            <w:r w:rsidRPr="00D16F02">
              <w:rPr>
                <w:rFonts w:cstheme="minorHAnsi"/>
              </w:rPr>
              <w:t xml:space="preserve">Este documento deberá ser entregado a través del correo electrónico </w:t>
            </w:r>
            <w:r w:rsidRPr="00D16F02">
              <w:rPr>
                <w:rFonts w:cstheme="minorHAnsi"/>
                <w:color w:val="1F497D" w:themeColor="text2"/>
              </w:rPr>
              <w:t xml:space="preserve"> adquisiciones_comude@tlajomulco.gob.mx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rsidR="009E3136" w:rsidRPr="00D16F02" w:rsidRDefault="009E3136" w:rsidP="00742BA9">
            <w:pPr>
              <w:spacing w:after="0"/>
              <w:jc w:val="both"/>
              <w:rPr>
                <w:rFonts w:cstheme="minorHAnsi"/>
              </w:rPr>
            </w:pPr>
          </w:p>
        </w:tc>
      </w:tr>
      <w:tr w:rsidR="009E3136" w:rsidRPr="00D16F02" w:rsidTr="0080352C">
        <w:trPr>
          <w:cantSplit/>
        </w:trPr>
        <w:tc>
          <w:tcPr>
            <w:tcW w:w="10418" w:type="dxa"/>
            <w:gridSpan w:val="2"/>
            <w:tcBorders>
              <w:left w:val="double" w:sz="4" w:space="0" w:color="auto"/>
              <w:bottom w:val="double" w:sz="4" w:space="0" w:color="auto"/>
              <w:right w:val="double" w:sz="4" w:space="0" w:color="auto"/>
            </w:tcBorders>
          </w:tcPr>
          <w:p w:rsidR="009E3136" w:rsidRPr="00D16F02" w:rsidRDefault="009E3136"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9E3136" w:rsidRPr="00D16F02" w:rsidTr="0080352C">
        <w:trPr>
          <w:cantSplit/>
          <w:trHeight w:val="140"/>
        </w:trPr>
        <w:tc>
          <w:tcPr>
            <w:tcW w:w="10418" w:type="dxa"/>
            <w:gridSpan w:val="2"/>
            <w:tcBorders>
              <w:bottom w:val="double" w:sz="4" w:space="0" w:color="auto"/>
            </w:tcBorders>
          </w:tcPr>
          <w:p w:rsidR="009E3136" w:rsidRPr="00D16F02" w:rsidRDefault="009E3136" w:rsidP="00742BA9">
            <w:pPr>
              <w:spacing w:after="0"/>
              <w:jc w:val="both"/>
              <w:rPr>
                <w:rFonts w:cstheme="minorHAnsi"/>
              </w:rPr>
            </w:pPr>
          </w:p>
          <w:p w:rsidR="009E3136" w:rsidRPr="00D16F02" w:rsidRDefault="009E3136" w:rsidP="00742BA9">
            <w:pPr>
              <w:spacing w:after="0"/>
              <w:jc w:val="both"/>
              <w:rPr>
                <w:rFonts w:cstheme="minorHAnsi"/>
              </w:rPr>
            </w:pPr>
            <w:r w:rsidRPr="00D16F02">
              <w:rPr>
                <w:rFonts w:cstheme="minorHAnsi"/>
              </w:rPr>
              <w:t>Nombre del Licitante      _______________________________________________________________</w:t>
            </w:r>
          </w:p>
          <w:p w:rsidR="009E3136" w:rsidRPr="00D16F02" w:rsidRDefault="009E3136" w:rsidP="00742BA9">
            <w:pPr>
              <w:spacing w:after="0"/>
              <w:jc w:val="both"/>
              <w:rPr>
                <w:rFonts w:cstheme="minorHAnsi"/>
              </w:rPr>
            </w:pPr>
            <w:r w:rsidRPr="00D16F02">
              <w:rPr>
                <w:rFonts w:cstheme="minorHAnsi"/>
              </w:rPr>
              <w:t>Representante Legal     ________________________________________________________________</w:t>
            </w:r>
          </w:p>
          <w:p w:rsidR="009E3136" w:rsidRPr="00D16F02" w:rsidRDefault="009E3136" w:rsidP="00742BA9">
            <w:pPr>
              <w:spacing w:after="0"/>
              <w:jc w:val="both"/>
              <w:rPr>
                <w:rFonts w:cstheme="minorHAnsi"/>
              </w:rPr>
            </w:pPr>
            <w:r w:rsidRPr="00D16F02">
              <w:rPr>
                <w:rFonts w:cstheme="minorHAnsi"/>
              </w:rPr>
              <w:t>Teléfono y correo Electrónico ____________________________________________________________</w:t>
            </w:r>
          </w:p>
          <w:p w:rsidR="009E3136" w:rsidRPr="00D16F02" w:rsidRDefault="009E3136"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rsidR="009E3136" w:rsidRPr="00D16F02" w:rsidRDefault="009E3136"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r w:rsidR="009E3136"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3136" w:rsidRPr="00D16F02" w:rsidRDefault="009E3136" w:rsidP="00742BA9">
            <w:pPr>
              <w:spacing w:after="0"/>
              <w:jc w:val="both"/>
              <w:rPr>
                <w:rFonts w:cstheme="minorHAnsi"/>
              </w:rPr>
            </w:pPr>
          </w:p>
        </w:tc>
      </w:tr>
    </w:tbl>
    <w:p w:rsidR="009E3136" w:rsidRDefault="009E3136" w:rsidP="00742BA9">
      <w:pPr>
        <w:spacing w:after="0" w:line="240" w:lineRule="auto"/>
        <w:jc w:val="both"/>
        <w:rPr>
          <w:rFonts w:eastAsia="Times New Roman" w:cstheme="minorHAnsi"/>
          <w:b/>
          <w:spacing w:val="60"/>
          <w:lang w:eastAsia="es-ES"/>
        </w:rPr>
      </w:pPr>
    </w:p>
    <w:p w:rsidR="009E3136" w:rsidRDefault="009E3136" w:rsidP="00742BA9">
      <w:pPr>
        <w:spacing w:after="0" w:line="240" w:lineRule="auto"/>
        <w:jc w:val="both"/>
        <w:rPr>
          <w:rFonts w:eastAsia="Times New Roman" w:cstheme="minorHAnsi"/>
          <w:b/>
          <w:spacing w:val="60"/>
          <w:lang w:eastAsia="es-ES"/>
        </w:rPr>
      </w:pPr>
    </w:p>
    <w:p w:rsidR="009E3136" w:rsidRDefault="009E3136" w:rsidP="00742BA9">
      <w:pPr>
        <w:spacing w:after="0" w:line="240" w:lineRule="auto"/>
        <w:jc w:val="both"/>
        <w:rPr>
          <w:rFonts w:eastAsia="Times New Roman" w:cstheme="minorHAnsi"/>
          <w:b/>
          <w:spacing w:val="60"/>
          <w:lang w:eastAsia="es-ES"/>
        </w:rPr>
      </w:pPr>
    </w:p>
    <w:p w:rsidR="009E3136" w:rsidRDefault="009E3136" w:rsidP="00742BA9">
      <w:pPr>
        <w:spacing w:after="0" w:line="240" w:lineRule="auto"/>
        <w:jc w:val="both"/>
        <w:rPr>
          <w:rFonts w:eastAsia="Times New Roman" w:cstheme="minorHAnsi"/>
          <w:b/>
          <w:spacing w:val="60"/>
          <w:lang w:eastAsia="es-ES"/>
        </w:rPr>
      </w:pPr>
    </w:p>
    <w:p w:rsidR="009E3136" w:rsidRPr="00D16F02" w:rsidRDefault="009E3136" w:rsidP="00742BA9">
      <w:pPr>
        <w:spacing w:after="0" w:line="240" w:lineRule="auto"/>
        <w:jc w:val="both"/>
        <w:rPr>
          <w:rFonts w:eastAsia="Times New Roman" w:cstheme="minorHAnsi"/>
          <w:b/>
          <w:spacing w:val="60"/>
          <w:lang w:eastAsia="es-ES"/>
        </w:rPr>
      </w:pPr>
    </w:p>
    <w:p w:rsidR="009E3136" w:rsidRPr="00D16F02" w:rsidRDefault="009E3136"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ANEXO 1</w:t>
      </w:r>
      <w:r>
        <w:rPr>
          <w:rFonts w:eastAsia="Times New Roman" w:cstheme="minorHAnsi"/>
          <w:b/>
          <w:spacing w:val="60"/>
          <w:lang w:eastAsia="es-ES"/>
        </w:rPr>
        <w:t>A</w:t>
      </w:r>
    </w:p>
    <w:p w:rsidR="009E3136" w:rsidRPr="00D16F02" w:rsidRDefault="009E3136"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rsidR="009E3136" w:rsidRPr="00D16F02" w:rsidRDefault="009E3136" w:rsidP="00742BA9">
      <w:pPr>
        <w:spacing w:after="0"/>
        <w:jc w:val="center"/>
        <w:rPr>
          <w:rFonts w:cstheme="minorHAnsi"/>
          <w:b/>
        </w:rPr>
      </w:pPr>
      <w:r w:rsidRPr="00AE2ED6">
        <w:rPr>
          <w:rFonts w:cstheme="minorHAnsi"/>
          <w:b/>
          <w:noProof/>
        </w:rPr>
        <w:t>COMUDE/002/2021</w:t>
      </w:r>
    </w:p>
    <w:p w:rsidR="009E3136" w:rsidRPr="00D16F02" w:rsidRDefault="009E3136" w:rsidP="00742BA9">
      <w:pPr>
        <w:spacing w:after="0" w:line="240" w:lineRule="auto"/>
        <w:jc w:val="center"/>
        <w:rPr>
          <w:rFonts w:cstheme="minorHAnsi"/>
          <w:b/>
          <w:iCs/>
        </w:rPr>
      </w:pPr>
      <w:r w:rsidRPr="00AE2ED6">
        <w:rPr>
          <w:rFonts w:cstheme="minorHAnsi"/>
          <w:b/>
          <w:iCs/>
          <w:noProof/>
        </w:rPr>
        <w:t>"Adquisición de servicio de transporte para personas del programa Copa Jalisco, del Consejo Municipal del Deporte de Tlajomulco de Zúñiga, Jalisco"</w:t>
      </w:r>
    </w:p>
    <w:p w:rsidR="009E3136" w:rsidRPr="00D16F02" w:rsidRDefault="009E3136" w:rsidP="00742BA9">
      <w:pPr>
        <w:spacing w:after="0" w:line="240" w:lineRule="auto"/>
        <w:jc w:val="center"/>
        <w:rPr>
          <w:rFonts w:eastAsia="Times New Roman" w:cstheme="minorHAnsi"/>
          <w:iCs/>
          <w:lang w:eastAsia="es-ES"/>
        </w:rPr>
      </w:pPr>
    </w:p>
    <w:p w:rsidR="009E3136" w:rsidRPr="00D16F02" w:rsidRDefault="009E3136"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AE2ED6">
        <w:rPr>
          <w:rFonts w:cstheme="minorHAnsi"/>
          <w:noProof/>
        </w:rPr>
        <w:t>"Adquisición de servicio de transporte para personas del programa Copa Jalisco, del Consejo Municipal del Deporte de Tlajomulco de Zúñiga, Jalisco"</w:t>
      </w:r>
      <w:r w:rsidRPr="00D16F02">
        <w:rPr>
          <w:rFonts w:asciiTheme="minorHAnsi" w:hAnsiTheme="minorHAnsi" w:cstheme="minorHAnsi"/>
          <w:sz w:val="22"/>
          <w:szCs w:val="22"/>
        </w:rPr>
        <w:t>.</w:t>
      </w:r>
    </w:p>
    <w:p w:rsidR="009E3136" w:rsidRPr="00D16F02" w:rsidRDefault="009E3136" w:rsidP="008B2576">
      <w:pPr>
        <w:pStyle w:val="Textoindependiente"/>
        <w:rPr>
          <w:rFonts w:asciiTheme="minorHAnsi" w:hAnsiTheme="minorHAnsi" w:cstheme="minorHAnsi"/>
          <w:sz w:val="22"/>
          <w:szCs w:val="22"/>
        </w:rPr>
      </w:pPr>
    </w:p>
    <w:p w:rsidR="009E3136" w:rsidRPr="00D16F02" w:rsidRDefault="008D4CFF" w:rsidP="008B2576">
      <w:pPr>
        <w:pStyle w:val="Textoindependiente"/>
        <w:rPr>
          <w:rFonts w:asciiTheme="minorHAnsi" w:hAnsiTheme="minorHAnsi" w:cstheme="minorHAnsi"/>
          <w:sz w:val="22"/>
          <w:szCs w:val="22"/>
        </w:rPr>
      </w:pPr>
      <w:r>
        <w:rPr>
          <w:rFonts w:asciiTheme="minorHAnsi" w:hAnsiTheme="minorHAnsi" w:cstheme="minorHAnsi"/>
          <w:sz w:val="22"/>
          <w:szCs w:val="22"/>
        </w:rPr>
        <w:t xml:space="preserve">Los servicios se requieren a partir de que concluya el proceso de licitación y </w:t>
      </w:r>
      <w:r>
        <w:rPr>
          <w:rFonts w:cstheme="minorHAnsi"/>
          <w:noProof/>
        </w:rPr>
        <w:t>s</w:t>
      </w:r>
      <w:r w:rsidR="009E3136" w:rsidRPr="00AE2ED6">
        <w:rPr>
          <w:rFonts w:cstheme="minorHAnsi"/>
          <w:noProof/>
        </w:rPr>
        <w:t>e estará notificando la fecha</w:t>
      </w:r>
      <w:r>
        <w:rPr>
          <w:rFonts w:cstheme="minorHAnsi"/>
          <w:noProof/>
        </w:rPr>
        <w:t xml:space="preserve"> y hora de los </w:t>
      </w:r>
      <w:r w:rsidR="009E3136" w:rsidRPr="00AE2ED6">
        <w:rPr>
          <w:rFonts w:cstheme="minorHAnsi"/>
          <w:noProof/>
        </w:rPr>
        <w:t xml:space="preserve"> servicios de acuerdo al ROL de juego de los partidos</w:t>
      </w:r>
      <w:r>
        <w:rPr>
          <w:rFonts w:cstheme="minorHAnsi"/>
          <w:noProof/>
        </w:rPr>
        <w:t xml:space="preserve"> de fútbol</w:t>
      </w:r>
      <w:r w:rsidR="009E3136" w:rsidRPr="00AE2ED6">
        <w:rPr>
          <w:rFonts w:cstheme="minorHAnsi"/>
          <w:noProof/>
        </w:rPr>
        <w:t>.</w:t>
      </w:r>
      <w:r w:rsidR="009E3136" w:rsidRPr="00D16F02">
        <w:rPr>
          <w:rFonts w:asciiTheme="minorHAnsi" w:hAnsiTheme="minorHAnsi" w:cstheme="minorHAnsi"/>
          <w:sz w:val="22"/>
          <w:szCs w:val="22"/>
        </w:rPr>
        <w:t>,</w:t>
      </w:r>
      <w:r w:rsidR="009E3136">
        <w:rPr>
          <w:rFonts w:asciiTheme="minorHAnsi" w:hAnsiTheme="minorHAnsi" w:cstheme="minorHAnsi"/>
          <w:sz w:val="22"/>
          <w:szCs w:val="22"/>
        </w:rPr>
        <w:t xml:space="preserve"> </w:t>
      </w:r>
      <w:r>
        <w:rPr>
          <w:rFonts w:asciiTheme="minorHAnsi" w:hAnsiTheme="minorHAnsi" w:cstheme="minorHAnsi"/>
          <w:sz w:val="22"/>
          <w:szCs w:val="22"/>
        </w:rPr>
        <w:t>los destinos que se podrán visitar son los siguientes:</w:t>
      </w:r>
      <w:r w:rsidR="009E3136" w:rsidRPr="00D16F02">
        <w:rPr>
          <w:rFonts w:asciiTheme="minorHAnsi" w:hAnsiTheme="minorHAnsi" w:cstheme="minorHAnsi"/>
          <w:sz w:val="22"/>
          <w:szCs w:val="22"/>
        </w:rPr>
        <w:t xml:space="preserve">  </w:t>
      </w:r>
    </w:p>
    <w:p w:rsidR="009E3136" w:rsidRPr="00D16F02" w:rsidRDefault="009E3136" w:rsidP="008B2576">
      <w:pPr>
        <w:pStyle w:val="Textoindependiente"/>
        <w:rPr>
          <w:rFonts w:asciiTheme="minorHAnsi" w:hAnsiTheme="minorHAnsi" w:cstheme="minorHAnsi"/>
          <w:sz w:val="22"/>
          <w:szCs w:val="22"/>
        </w:rPr>
      </w:pPr>
    </w:p>
    <w:tbl>
      <w:tblPr>
        <w:tblW w:w="9696" w:type="dxa"/>
        <w:jc w:val="center"/>
        <w:tblCellMar>
          <w:left w:w="70" w:type="dxa"/>
          <w:right w:w="70" w:type="dxa"/>
        </w:tblCellMar>
        <w:tblLook w:val="04A0" w:firstRow="1" w:lastRow="0" w:firstColumn="1" w:lastColumn="0" w:noHBand="0" w:noVBand="1"/>
      </w:tblPr>
      <w:tblGrid>
        <w:gridCol w:w="1129"/>
        <w:gridCol w:w="1560"/>
        <w:gridCol w:w="1701"/>
        <w:gridCol w:w="5306"/>
      </w:tblGrid>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36" w:rsidRPr="00D16F02" w:rsidRDefault="009E3136"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NO. PARTIDA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E3136" w:rsidRPr="00D16F02" w:rsidRDefault="009E3136"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CANTIDAD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E3136" w:rsidRPr="00D16F02" w:rsidRDefault="009E3136"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UNIDAD DE MEDIDA</w:t>
            </w:r>
          </w:p>
        </w:tc>
        <w:tc>
          <w:tcPr>
            <w:tcW w:w="5306" w:type="dxa"/>
            <w:tcBorders>
              <w:top w:val="single" w:sz="4" w:space="0" w:color="auto"/>
              <w:left w:val="nil"/>
              <w:bottom w:val="single" w:sz="4" w:space="0" w:color="auto"/>
              <w:right w:val="single" w:sz="4" w:space="0" w:color="auto"/>
            </w:tcBorders>
            <w:shd w:val="clear" w:color="auto" w:fill="auto"/>
            <w:noWrap/>
            <w:vAlign w:val="center"/>
            <w:hideMark/>
          </w:tcPr>
          <w:p w:rsidR="009E3136" w:rsidRPr="00D16F02" w:rsidRDefault="009E3136"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DESCRIPCIÓN</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hideMark/>
          </w:tcPr>
          <w:p w:rsidR="009E3136" w:rsidRPr="00D16F02" w:rsidRDefault="00B34D59" w:rsidP="00E722AA">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con destino a </w:t>
            </w:r>
            <w:r w:rsidR="008D4CFF">
              <w:rPr>
                <w:rFonts w:ascii="Arial" w:hAnsi="Arial" w:cs="Arial"/>
                <w:color w:val="000000"/>
                <w:sz w:val="20"/>
                <w:shd w:val="clear" w:color="auto" w:fill="FFFFFF"/>
              </w:rPr>
              <w:t xml:space="preserve">Zona Metropolitana; (Guadalajara, Zapopan, </w:t>
            </w:r>
            <w:r w:rsidR="00CA5E9E">
              <w:rPr>
                <w:rFonts w:ascii="Arial" w:hAnsi="Arial" w:cs="Arial"/>
                <w:color w:val="000000"/>
                <w:sz w:val="20"/>
                <w:shd w:val="clear" w:color="auto" w:fill="FFFFFF"/>
              </w:rPr>
              <w:t>Tlaquepaque y Tonalá</w:t>
            </w:r>
            <w:r w:rsidR="008D4CFF">
              <w:rPr>
                <w:rFonts w:ascii="Arial" w:hAnsi="Arial" w:cs="Arial"/>
                <w:color w:val="000000"/>
                <w:sz w:val="20"/>
                <w:shd w:val="clear" w:color="auto" w:fill="FFFFFF"/>
              </w:rPr>
              <w:t>).</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B34D59">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a </w:t>
            </w:r>
            <w:r>
              <w:rPr>
                <w:rFonts w:asciiTheme="minorHAnsi" w:hAnsiTheme="minorHAnsi" w:cstheme="minorHAnsi"/>
                <w:bCs/>
                <w:sz w:val="22"/>
                <w:szCs w:val="22"/>
              </w:rPr>
              <w:t>Cuquio</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B34D59">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a </w:t>
            </w:r>
            <w:r>
              <w:rPr>
                <w:rFonts w:asciiTheme="minorHAnsi" w:hAnsiTheme="minorHAnsi" w:cstheme="minorHAnsi"/>
                <w:bCs/>
                <w:sz w:val="22"/>
                <w:szCs w:val="22"/>
              </w:rPr>
              <w:t>El Salto</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B34D59">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a </w:t>
            </w:r>
            <w:r>
              <w:rPr>
                <w:rFonts w:asciiTheme="minorHAnsi" w:hAnsiTheme="minorHAnsi" w:cstheme="minorHAnsi"/>
                <w:bCs/>
                <w:sz w:val="22"/>
                <w:szCs w:val="22"/>
              </w:rPr>
              <w:t>Ixtlahucán de los membrillos</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B34D59">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a </w:t>
            </w:r>
            <w:r>
              <w:rPr>
                <w:rFonts w:asciiTheme="minorHAnsi" w:hAnsiTheme="minorHAnsi" w:cstheme="minorHAnsi"/>
                <w:bCs/>
                <w:sz w:val="22"/>
                <w:szCs w:val="22"/>
              </w:rPr>
              <w:t>Ixtlahucán del Río</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B34D59">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a </w:t>
            </w:r>
            <w:r>
              <w:rPr>
                <w:rFonts w:asciiTheme="minorHAnsi" w:hAnsiTheme="minorHAnsi" w:cstheme="minorHAnsi"/>
                <w:bCs/>
                <w:sz w:val="22"/>
                <w:szCs w:val="22"/>
              </w:rPr>
              <w:t>Juanacatlán</w:t>
            </w:r>
          </w:p>
        </w:tc>
      </w:tr>
      <w:tr w:rsidR="009E3136" w:rsidRPr="00D16F02" w:rsidTr="009102D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136" w:rsidRPr="00D16F02" w:rsidRDefault="009E3136"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9102DD"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 xml:space="preserve">1 hasta </w:t>
            </w:r>
            <w:r w:rsidR="0093370E">
              <w:rPr>
                <w:rFonts w:asciiTheme="minorHAnsi" w:hAnsiTheme="minorHAnsi" w:cstheme="minorHAnsi"/>
                <w:bCs/>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Servicio</w:t>
            </w:r>
          </w:p>
        </w:tc>
        <w:tc>
          <w:tcPr>
            <w:tcW w:w="5306" w:type="dxa"/>
            <w:tcBorders>
              <w:top w:val="single" w:sz="4" w:space="0" w:color="auto"/>
              <w:left w:val="nil"/>
              <w:bottom w:val="single" w:sz="4" w:space="0" w:color="auto"/>
              <w:right w:val="single" w:sz="4" w:space="0" w:color="auto"/>
            </w:tcBorders>
            <w:shd w:val="clear" w:color="auto" w:fill="auto"/>
            <w:noWrap/>
            <w:vAlign w:val="bottom"/>
          </w:tcPr>
          <w:p w:rsidR="009E3136" w:rsidRPr="00D16F02" w:rsidRDefault="00B34D59" w:rsidP="00B34D59">
            <w:pPr>
              <w:pStyle w:val="Textoindependiente"/>
              <w:jc w:val="center"/>
              <w:rPr>
                <w:rFonts w:asciiTheme="minorHAnsi" w:hAnsiTheme="minorHAnsi" w:cstheme="minorHAnsi"/>
                <w:bCs/>
                <w:sz w:val="22"/>
                <w:szCs w:val="22"/>
              </w:rPr>
            </w:pPr>
            <w:r>
              <w:rPr>
                <w:rFonts w:ascii="Arial" w:hAnsi="Arial" w:cs="Arial"/>
                <w:color w:val="000000"/>
                <w:sz w:val="20"/>
                <w:shd w:val="clear" w:color="auto" w:fill="FFFFFF"/>
              </w:rPr>
              <w:t xml:space="preserve">Servicio de Traslado salida de Tlajomulco Centro a </w:t>
            </w:r>
            <w:r>
              <w:rPr>
                <w:rFonts w:asciiTheme="minorHAnsi" w:hAnsiTheme="minorHAnsi" w:cstheme="minorHAnsi"/>
                <w:bCs/>
                <w:sz w:val="22"/>
                <w:szCs w:val="22"/>
              </w:rPr>
              <w:t>Zapotlanejo</w:t>
            </w:r>
          </w:p>
        </w:tc>
      </w:tr>
    </w:tbl>
    <w:p w:rsidR="009E3136" w:rsidRPr="00D16F02" w:rsidRDefault="009E3136" w:rsidP="008B2576">
      <w:pPr>
        <w:pStyle w:val="Textoindependiente"/>
        <w:rPr>
          <w:rFonts w:asciiTheme="minorHAnsi" w:hAnsiTheme="minorHAnsi" w:cstheme="minorHAnsi"/>
          <w:sz w:val="22"/>
          <w:szCs w:val="22"/>
        </w:rPr>
      </w:pPr>
    </w:p>
    <w:p w:rsidR="009E3136" w:rsidRPr="00D16F02" w:rsidRDefault="009E3136"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ESPECIFICACIONES:</w:t>
      </w:r>
    </w:p>
    <w:p w:rsidR="009E3136" w:rsidRPr="00B34D59" w:rsidRDefault="00B34D59" w:rsidP="00167739">
      <w:pPr>
        <w:pStyle w:val="Textoindependiente"/>
        <w:numPr>
          <w:ilvl w:val="0"/>
          <w:numId w:val="47"/>
        </w:numPr>
        <w:rPr>
          <w:rFonts w:asciiTheme="minorHAnsi" w:hAnsiTheme="minorHAnsi" w:cstheme="minorHAnsi"/>
          <w:szCs w:val="24"/>
        </w:rPr>
      </w:pPr>
      <w:r>
        <w:rPr>
          <w:rFonts w:asciiTheme="minorHAnsi" w:hAnsiTheme="minorHAnsi" w:cstheme="minorHAnsi"/>
          <w:sz w:val="20"/>
        </w:rPr>
        <w:t>En cada uno de los viajes se necesitará camiones tipo turismo, que cuenten con aire acondicionado y WC.</w:t>
      </w:r>
    </w:p>
    <w:p w:rsidR="00B34D59" w:rsidRPr="00B34D59" w:rsidRDefault="00B34D59" w:rsidP="00167739">
      <w:pPr>
        <w:pStyle w:val="Textoindependiente"/>
        <w:numPr>
          <w:ilvl w:val="0"/>
          <w:numId w:val="47"/>
        </w:numPr>
        <w:rPr>
          <w:rFonts w:asciiTheme="minorHAnsi" w:hAnsiTheme="minorHAnsi" w:cstheme="minorHAnsi"/>
          <w:szCs w:val="24"/>
        </w:rPr>
      </w:pPr>
      <w:r>
        <w:rPr>
          <w:rFonts w:asciiTheme="minorHAnsi" w:hAnsiTheme="minorHAnsi" w:cstheme="minorHAnsi"/>
          <w:sz w:val="20"/>
        </w:rPr>
        <w:t>Cada uno de los recorridos serán Ida y Vuelta.</w:t>
      </w:r>
    </w:p>
    <w:p w:rsidR="00B34D59" w:rsidRDefault="009102DD" w:rsidP="00167739">
      <w:pPr>
        <w:pStyle w:val="Textoindependiente"/>
        <w:numPr>
          <w:ilvl w:val="0"/>
          <w:numId w:val="47"/>
        </w:numPr>
        <w:rPr>
          <w:rFonts w:asciiTheme="minorHAnsi" w:hAnsiTheme="minorHAnsi" w:cstheme="minorHAnsi"/>
          <w:sz w:val="20"/>
        </w:rPr>
      </w:pPr>
      <w:r w:rsidRPr="009102DD">
        <w:rPr>
          <w:rFonts w:asciiTheme="minorHAnsi" w:hAnsiTheme="minorHAnsi" w:cstheme="minorHAnsi"/>
          <w:sz w:val="20"/>
        </w:rPr>
        <w:t xml:space="preserve">En caso de ser necesario por cada recorrido se podrán requerir hasta dos </w:t>
      </w:r>
      <w:r>
        <w:rPr>
          <w:rFonts w:asciiTheme="minorHAnsi" w:hAnsiTheme="minorHAnsi" w:cstheme="minorHAnsi"/>
          <w:sz w:val="20"/>
        </w:rPr>
        <w:t>camiones a la vez.</w:t>
      </w:r>
    </w:p>
    <w:p w:rsidR="009102DD" w:rsidRPr="009102DD" w:rsidRDefault="009102DD" w:rsidP="00167739">
      <w:pPr>
        <w:pStyle w:val="Textoindependiente"/>
        <w:numPr>
          <w:ilvl w:val="0"/>
          <w:numId w:val="47"/>
        </w:numPr>
        <w:rPr>
          <w:rFonts w:asciiTheme="minorHAnsi" w:hAnsiTheme="minorHAnsi" w:cstheme="minorHAnsi"/>
          <w:sz w:val="20"/>
        </w:rPr>
      </w:pPr>
      <w:r>
        <w:rPr>
          <w:rFonts w:asciiTheme="minorHAnsi" w:hAnsiTheme="minorHAnsi" w:cstheme="minorHAnsi"/>
          <w:sz w:val="20"/>
        </w:rPr>
        <w:t xml:space="preserve">Los Camiones transportarán a equipos de futbol femenil y varonil, así como cuerpo técnico. </w:t>
      </w:r>
    </w:p>
    <w:p w:rsidR="00CA5E9E" w:rsidRDefault="009102DD" w:rsidP="00CA5E9E">
      <w:pPr>
        <w:pStyle w:val="Textoindependiente"/>
        <w:numPr>
          <w:ilvl w:val="0"/>
          <w:numId w:val="47"/>
        </w:numPr>
        <w:rPr>
          <w:rFonts w:asciiTheme="minorHAnsi" w:hAnsiTheme="minorHAnsi" w:cstheme="minorHAnsi"/>
          <w:sz w:val="20"/>
        </w:rPr>
      </w:pPr>
      <w:r w:rsidRPr="009102DD">
        <w:rPr>
          <w:rFonts w:asciiTheme="minorHAnsi" w:hAnsiTheme="minorHAnsi" w:cstheme="minorHAnsi"/>
          <w:sz w:val="20"/>
        </w:rPr>
        <w:t>Algunos recorridos se podrán realizar y otros no</w:t>
      </w:r>
      <w:r>
        <w:rPr>
          <w:rFonts w:asciiTheme="minorHAnsi" w:hAnsiTheme="minorHAnsi" w:cstheme="minorHAnsi"/>
          <w:sz w:val="20"/>
        </w:rPr>
        <w:t>,</w:t>
      </w:r>
      <w:r w:rsidRPr="009102DD">
        <w:rPr>
          <w:rFonts w:asciiTheme="minorHAnsi" w:hAnsiTheme="minorHAnsi" w:cstheme="minorHAnsi"/>
          <w:sz w:val="20"/>
        </w:rPr>
        <w:t xml:space="preserve"> ya que esto lo determinará el rol de juegos</w:t>
      </w:r>
      <w:r>
        <w:rPr>
          <w:rFonts w:asciiTheme="minorHAnsi" w:hAnsiTheme="minorHAnsi" w:cstheme="minorHAnsi"/>
          <w:sz w:val="20"/>
        </w:rPr>
        <w:t>,</w:t>
      </w:r>
      <w:r w:rsidR="00CA5E9E">
        <w:rPr>
          <w:rFonts w:asciiTheme="minorHAnsi" w:hAnsiTheme="minorHAnsi" w:cstheme="minorHAnsi"/>
          <w:sz w:val="20"/>
        </w:rPr>
        <w:t xml:space="preserve"> que tenga la</w:t>
      </w:r>
      <w:r w:rsidRPr="009102DD">
        <w:rPr>
          <w:rFonts w:asciiTheme="minorHAnsi" w:hAnsiTheme="minorHAnsi" w:cstheme="minorHAnsi"/>
          <w:sz w:val="20"/>
        </w:rPr>
        <w:t xml:space="preserve"> rama femenil y varonil.</w:t>
      </w:r>
    </w:p>
    <w:p w:rsidR="00CA5E9E" w:rsidRPr="00CA5E9E" w:rsidRDefault="00CA5E9E" w:rsidP="00CA5E9E">
      <w:pPr>
        <w:pStyle w:val="Textoindependiente"/>
        <w:numPr>
          <w:ilvl w:val="0"/>
          <w:numId w:val="47"/>
        </w:numPr>
        <w:rPr>
          <w:rFonts w:asciiTheme="minorHAnsi" w:hAnsiTheme="minorHAnsi" w:cstheme="minorHAnsi"/>
          <w:sz w:val="20"/>
        </w:rPr>
      </w:pPr>
      <w:r>
        <w:rPr>
          <w:rFonts w:asciiTheme="minorHAnsi" w:hAnsiTheme="minorHAnsi" w:cstheme="minorHAnsi"/>
          <w:sz w:val="20"/>
        </w:rPr>
        <w:t>Los servicios se necesitarán en días domingos, así como las fechas, hora y destinos se darán a conocer una vez se cuente con el rol de juegos de la rama femenil y varonil, en caso de cualquier cambio se notificará.</w:t>
      </w:r>
    </w:p>
    <w:p w:rsidR="009102DD" w:rsidRDefault="009102DD" w:rsidP="00167739">
      <w:pPr>
        <w:pStyle w:val="Textoindependiente"/>
        <w:numPr>
          <w:ilvl w:val="0"/>
          <w:numId w:val="47"/>
        </w:numPr>
        <w:rPr>
          <w:rFonts w:asciiTheme="minorHAnsi" w:hAnsiTheme="minorHAnsi" w:cstheme="minorHAnsi"/>
          <w:sz w:val="20"/>
        </w:rPr>
      </w:pPr>
      <w:r>
        <w:rPr>
          <w:rFonts w:asciiTheme="minorHAnsi" w:hAnsiTheme="minorHAnsi" w:cstheme="minorHAnsi"/>
          <w:sz w:val="20"/>
        </w:rPr>
        <w:t>En caso de ser necesario los servicios se podrán suspender, así como reanudar según lo permitan los protocolos establecidos por la contingencia COVID-19.</w:t>
      </w:r>
    </w:p>
    <w:p w:rsidR="00CA5E9E" w:rsidRPr="009102DD" w:rsidRDefault="00CA5E9E" w:rsidP="00CA5E9E">
      <w:pPr>
        <w:pStyle w:val="Textoindependiente"/>
        <w:rPr>
          <w:rFonts w:asciiTheme="minorHAnsi" w:hAnsiTheme="minorHAnsi" w:cstheme="minorHAnsi"/>
          <w:sz w:val="20"/>
        </w:rPr>
      </w:pPr>
    </w:p>
    <w:p w:rsidR="009E3136" w:rsidRPr="009102DD" w:rsidRDefault="009E3136" w:rsidP="00167739">
      <w:pPr>
        <w:pStyle w:val="Textoindependiente"/>
        <w:rPr>
          <w:rFonts w:asciiTheme="minorHAnsi" w:hAnsiTheme="minorHAnsi" w:cstheme="minorHAnsi"/>
          <w:sz w:val="20"/>
        </w:rPr>
      </w:pPr>
    </w:p>
    <w:p w:rsidR="009E3136" w:rsidRPr="00D16F02" w:rsidRDefault="009E3136"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lastRenderedPageBreak/>
        <w:t xml:space="preserve">Todos y cada uno de los bienes, los cuales son descritos en la partida ÚNICA del presente denominado ANEXO 1 ESPECIFICACIONES y los cuales son objetos materia de la Presente Licitación Pública Local </w:t>
      </w:r>
      <w:r w:rsidRPr="00AE2ED6">
        <w:rPr>
          <w:rFonts w:cstheme="minorHAnsi"/>
          <w:noProof/>
        </w:rPr>
        <w:t>COMUDE/002/2021</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AE2ED6">
        <w:rPr>
          <w:rFonts w:cstheme="minorHAnsi"/>
          <w:noProof/>
        </w:rPr>
        <w:t>COMUDE/002/2021</w:t>
      </w:r>
      <w:r w:rsidRPr="00D16F02">
        <w:rPr>
          <w:rFonts w:asciiTheme="minorHAnsi" w:hAnsiTheme="minorHAnsi" w:cstheme="minorHAnsi"/>
          <w:sz w:val="22"/>
          <w:szCs w:val="22"/>
        </w:rPr>
        <w:t>.</w:t>
      </w:r>
    </w:p>
    <w:p w:rsidR="009E3136" w:rsidRPr="00D16F02" w:rsidRDefault="009E3136" w:rsidP="00167739">
      <w:pPr>
        <w:pStyle w:val="Textoindependiente"/>
        <w:rPr>
          <w:rFonts w:asciiTheme="minorHAnsi" w:hAnsiTheme="minorHAnsi" w:cstheme="minorHAnsi"/>
          <w:sz w:val="22"/>
          <w:szCs w:val="22"/>
        </w:rPr>
      </w:pPr>
    </w:p>
    <w:p w:rsidR="009E3136" w:rsidRPr="00D16F02" w:rsidRDefault="009E3136"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rsidR="009E3136" w:rsidRPr="00D16F02" w:rsidRDefault="009E3136"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rsidR="009E3136" w:rsidRPr="00D16F02" w:rsidRDefault="009E3136" w:rsidP="00167739">
      <w:pPr>
        <w:spacing w:after="0"/>
        <w:rPr>
          <w:rFonts w:cstheme="minorHAnsi"/>
        </w:rPr>
      </w:pPr>
      <w:r w:rsidRPr="00D16F02">
        <w:rPr>
          <w:rFonts w:cstheme="minorHAnsi"/>
        </w:rPr>
        <w:t>y/o su Representante Legal</w:t>
      </w:r>
    </w:p>
    <w:p w:rsidR="009E3136" w:rsidRPr="00D16F02" w:rsidRDefault="009E3136" w:rsidP="00167739">
      <w:pPr>
        <w:spacing w:after="0"/>
        <w:rPr>
          <w:rFonts w:cstheme="minorHAnsi"/>
        </w:rPr>
      </w:pPr>
    </w:p>
    <w:p w:rsidR="009E3136" w:rsidRPr="00D16F02" w:rsidRDefault="009E3136" w:rsidP="00167739">
      <w:pPr>
        <w:spacing w:after="0"/>
        <w:rPr>
          <w:rFonts w:cstheme="minorHAnsi"/>
        </w:rPr>
      </w:pPr>
    </w:p>
    <w:p w:rsidR="009E3136" w:rsidRDefault="009E3136"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Default="00CA5E9E" w:rsidP="00167739">
      <w:pPr>
        <w:spacing w:after="0"/>
        <w:rPr>
          <w:rFonts w:cstheme="minorHAnsi"/>
        </w:rPr>
      </w:pPr>
    </w:p>
    <w:p w:rsidR="00CA5E9E" w:rsidRPr="00D16F02" w:rsidRDefault="00CA5E9E" w:rsidP="00167739">
      <w:pPr>
        <w:spacing w:after="0"/>
        <w:rPr>
          <w:rFonts w:cstheme="minorHAnsi"/>
        </w:rPr>
      </w:pPr>
    </w:p>
    <w:p w:rsidR="009E3136" w:rsidRPr="00D16F02" w:rsidRDefault="009E3136"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lastRenderedPageBreak/>
        <w:t>ANEXO 2</w:t>
      </w:r>
    </w:p>
    <w:p w:rsidR="009E3136" w:rsidRPr="00D16F02" w:rsidRDefault="009E3136" w:rsidP="00167739">
      <w:pPr>
        <w:spacing w:after="0"/>
        <w:jc w:val="center"/>
        <w:rPr>
          <w:rFonts w:cstheme="minorHAnsi"/>
          <w:b/>
          <w:spacing w:val="60"/>
        </w:rPr>
      </w:pPr>
      <w:r w:rsidRPr="00D16F02">
        <w:rPr>
          <w:rFonts w:cstheme="minorHAnsi"/>
          <w:b/>
          <w:spacing w:val="60"/>
        </w:rPr>
        <w:t>COTIZACIÓN</w:t>
      </w:r>
    </w:p>
    <w:p w:rsidR="009E3136" w:rsidRPr="00D16F02" w:rsidRDefault="009E3136"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rsidR="009E3136" w:rsidRPr="00D16F02" w:rsidRDefault="009E3136" w:rsidP="00776EE8">
      <w:pPr>
        <w:spacing w:after="0"/>
        <w:jc w:val="center"/>
        <w:rPr>
          <w:rFonts w:cstheme="minorHAnsi"/>
          <w:b/>
        </w:rPr>
      </w:pPr>
      <w:r w:rsidRPr="00AE2ED6">
        <w:rPr>
          <w:rFonts w:cstheme="minorHAnsi"/>
          <w:b/>
          <w:noProof/>
        </w:rPr>
        <w:t>COMUDE/002/2021</w:t>
      </w:r>
    </w:p>
    <w:p w:rsidR="009E3136" w:rsidRPr="00D16F02" w:rsidRDefault="009E3136" w:rsidP="00776EE8">
      <w:pPr>
        <w:spacing w:after="0"/>
        <w:jc w:val="center"/>
        <w:rPr>
          <w:rFonts w:cstheme="minorHAnsi"/>
          <w:b/>
        </w:rPr>
      </w:pPr>
    </w:p>
    <w:p w:rsidR="009E3136" w:rsidRPr="00D16F02" w:rsidRDefault="009E3136" w:rsidP="00204365">
      <w:pPr>
        <w:pStyle w:val="Textoindependiente"/>
        <w:jc w:val="center"/>
        <w:rPr>
          <w:rFonts w:asciiTheme="minorHAnsi" w:hAnsiTheme="minorHAnsi" w:cstheme="minorHAnsi"/>
          <w:b/>
          <w:sz w:val="22"/>
          <w:szCs w:val="22"/>
        </w:rPr>
      </w:pPr>
      <w:r w:rsidRPr="00AE2ED6">
        <w:rPr>
          <w:rFonts w:cstheme="minorHAnsi"/>
          <w:b/>
          <w:iCs/>
          <w:noProof/>
        </w:rPr>
        <w:t>"Adquisición de servicio de transporte para personas del programa Copa Jalisco, del Consejo Municipal del Deporte de Tlajomulco de Zúñiga, Jalisco"</w:t>
      </w:r>
    </w:p>
    <w:p w:rsidR="009E3136" w:rsidRPr="00D16F02" w:rsidRDefault="009E3136" w:rsidP="00167739">
      <w:pPr>
        <w:pStyle w:val="Textoindependiente"/>
        <w:jc w:val="left"/>
        <w:rPr>
          <w:rFonts w:asciiTheme="minorHAnsi" w:hAnsiTheme="minorHAnsi" w:cstheme="minorHAnsi"/>
          <w:b/>
          <w:sz w:val="22"/>
          <w:szCs w:val="22"/>
        </w:rPr>
      </w:pPr>
    </w:p>
    <w:p w:rsidR="009E3136" w:rsidRPr="00D16F02" w:rsidRDefault="009E3136"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rsidR="009E3136" w:rsidRPr="00D16F02" w:rsidRDefault="009E3136"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rsidR="009E3136" w:rsidRDefault="009E3136" w:rsidP="00167739">
      <w:pPr>
        <w:spacing w:after="0" w:line="240" w:lineRule="auto"/>
        <w:jc w:val="both"/>
        <w:rPr>
          <w:rFonts w:eastAsia="Times New Roman" w:cstheme="minorHAnsi"/>
          <w:lang w:eastAsia="es-ES"/>
        </w:rPr>
      </w:pPr>
    </w:p>
    <w:p w:rsidR="00C21B08" w:rsidRPr="00D16F02" w:rsidRDefault="00C21B08" w:rsidP="00167739">
      <w:pPr>
        <w:spacing w:after="0" w:line="240" w:lineRule="auto"/>
        <w:jc w:val="both"/>
        <w:rPr>
          <w:rFonts w:eastAsia="Times New Roman" w:cstheme="minorHAnsi"/>
          <w:lang w:eastAsia="es-ES"/>
        </w:rPr>
      </w:pPr>
      <w:r>
        <w:rPr>
          <w:rFonts w:eastAsia="Times New Roman" w:cstheme="minorHAnsi"/>
          <w:lang w:eastAsia="es-ES"/>
        </w:rPr>
        <w:t>Cotizar precio unitario por viaje.</w:t>
      </w:r>
    </w:p>
    <w:p w:rsidR="009E3136" w:rsidRPr="00D16F02" w:rsidRDefault="009E3136" w:rsidP="00167739">
      <w:pPr>
        <w:spacing w:after="0" w:line="240" w:lineRule="auto"/>
        <w:jc w:val="both"/>
        <w:rPr>
          <w:rFonts w:eastAsia="Times New Roman" w:cstheme="minorHAnsi"/>
          <w:lang w:eastAsia="es-ES"/>
        </w:rPr>
      </w:pPr>
    </w:p>
    <w:tbl>
      <w:tblPr>
        <w:tblW w:w="4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036"/>
        <w:gridCol w:w="552"/>
        <w:gridCol w:w="797"/>
        <w:gridCol w:w="4902"/>
        <w:gridCol w:w="1036"/>
      </w:tblGrid>
      <w:tr w:rsidR="00C21B08" w:rsidRPr="00D16F02" w:rsidTr="00C21B08">
        <w:trPr>
          <w:trHeight w:val="705"/>
        </w:trPr>
        <w:tc>
          <w:tcPr>
            <w:tcW w:w="477" w:type="pct"/>
            <w:tcBorders>
              <w:top w:val="single" w:sz="12" w:space="0" w:color="auto"/>
              <w:left w:val="single" w:sz="12" w:space="0" w:color="auto"/>
              <w:bottom w:val="single" w:sz="4" w:space="0" w:color="auto"/>
              <w:right w:val="single" w:sz="2" w:space="0" w:color="auto"/>
            </w:tcBorders>
            <w:shd w:val="clear" w:color="auto" w:fill="auto"/>
          </w:tcPr>
          <w:p w:rsidR="00C21B08" w:rsidRPr="00D16F02" w:rsidRDefault="00C21B08" w:rsidP="00B44EC3">
            <w:pPr>
              <w:spacing w:after="0" w:line="240" w:lineRule="auto"/>
              <w:jc w:val="center"/>
              <w:rPr>
                <w:rFonts w:eastAsia="Times New Roman" w:cstheme="minorHAnsi"/>
                <w:b/>
                <w:lang w:eastAsia="es-ES"/>
              </w:rPr>
            </w:pPr>
            <w:r w:rsidRPr="00D16F02">
              <w:rPr>
                <w:rFonts w:eastAsia="Times New Roman" w:cstheme="minorHAnsi"/>
                <w:b/>
                <w:lang w:eastAsia="es-ES"/>
              </w:rPr>
              <w:t>Partida</w:t>
            </w:r>
          </w:p>
        </w:tc>
        <w:tc>
          <w:tcPr>
            <w:tcW w:w="563" w:type="pct"/>
            <w:tcBorders>
              <w:top w:val="single" w:sz="12" w:space="0" w:color="auto"/>
              <w:left w:val="single" w:sz="2" w:space="0" w:color="auto"/>
              <w:bottom w:val="single" w:sz="4" w:space="0" w:color="auto"/>
              <w:right w:val="single" w:sz="2" w:space="0" w:color="auto"/>
            </w:tcBorders>
          </w:tcPr>
          <w:p w:rsidR="00C21B08" w:rsidRPr="00D16F02" w:rsidRDefault="00C21B08" w:rsidP="00B44EC3">
            <w:pPr>
              <w:spacing w:after="0" w:line="240" w:lineRule="auto"/>
              <w:jc w:val="center"/>
              <w:rPr>
                <w:rFonts w:eastAsia="Times New Roman" w:cstheme="minorHAnsi"/>
                <w:b/>
                <w:lang w:eastAsia="es-ES"/>
              </w:rPr>
            </w:pPr>
            <w:r w:rsidRPr="00D16F02">
              <w:rPr>
                <w:rFonts w:eastAsia="Times New Roman" w:cstheme="minorHAnsi"/>
                <w:b/>
                <w:lang w:eastAsia="es-ES"/>
              </w:rPr>
              <w:t>Cantidad</w:t>
            </w:r>
          </w:p>
        </w:tc>
        <w:tc>
          <w:tcPr>
            <w:tcW w:w="300" w:type="pct"/>
            <w:tcBorders>
              <w:top w:val="single" w:sz="12" w:space="0" w:color="auto"/>
              <w:left w:val="single" w:sz="2" w:space="0" w:color="auto"/>
              <w:bottom w:val="single" w:sz="4" w:space="0" w:color="auto"/>
              <w:right w:val="single" w:sz="2" w:space="0" w:color="auto"/>
            </w:tcBorders>
          </w:tcPr>
          <w:p w:rsidR="00C21B08" w:rsidRPr="00D16F02" w:rsidRDefault="00C21B08" w:rsidP="00B44EC3">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433" w:type="pct"/>
            <w:tcBorders>
              <w:top w:val="single" w:sz="12" w:space="0" w:color="auto"/>
              <w:left w:val="single" w:sz="2" w:space="0" w:color="auto"/>
              <w:bottom w:val="single" w:sz="4" w:space="0" w:color="auto"/>
              <w:right w:val="single" w:sz="2" w:space="0" w:color="auto"/>
            </w:tcBorders>
          </w:tcPr>
          <w:p w:rsidR="00C21B08" w:rsidRPr="00D16F02" w:rsidRDefault="00C21B08" w:rsidP="00B44EC3">
            <w:pPr>
              <w:spacing w:after="0" w:line="240" w:lineRule="auto"/>
              <w:jc w:val="center"/>
              <w:rPr>
                <w:rFonts w:eastAsia="Times New Roman" w:cstheme="minorHAnsi"/>
                <w:b/>
                <w:lang w:eastAsia="es-ES"/>
              </w:rPr>
            </w:pPr>
            <w:r w:rsidRPr="00D16F02">
              <w:rPr>
                <w:rFonts w:eastAsia="Times New Roman" w:cstheme="minorHAnsi"/>
                <w:b/>
                <w:lang w:eastAsia="es-ES"/>
              </w:rPr>
              <w:t>Marca</w:t>
            </w:r>
          </w:p>
        </w:tc>
        <w:tc>
          <w:tcPr>
            <w:tcW w:w="2664" w:type="pct"/>
            <w:tcBorders>
              <w:top w:val="single" w:sz="12" w:space="0" w:color="auto"/>
              <w:left w:val="single" w:sz="2" w:space="0" w:color="auto"/>
              <w:bottom w:val="single" w:sz="4" w:space="0" w:color="auto"/>
              <w:right w:val="single" w:sz="2" w:space="0" w:color="auto"/>
            </w:tcBorders>
            <w:shd w:val="clear" w:color="auto" w:fill="auto"/>
          </w:tcPr>
          <w:p w:rsidR="00C21B08" w:rsidRPr="00D16F02" w:rsidRDefault="00C21B08" w:rsidP="00B44EC3">
            <w:pPr>
              <w:spacing w:after="0" w:line="240" w:lineRule="auto"/>
              <w:jc w:val="center"/>
              <w:rPr>
                <w:rFonts w:eastAsia="Times New Roman" w:cstheme="minorHAnsi"/>
                <w:b/>
                <w:lang w:eastAsia="es-ES"/>
              </w:rPr>
            </w:pPr>
            <w:bookmarkStart w:id="0" w:name="_GoBack"/>
            <w:bookmarkEnd w:id="0"/>
            <w:r w:rsidRPr="00D16F02">
              <w:rPr>
                <w:rFonts w:eastAsia="Times New Roman" w:cstheme="minorHAnsi"/>
                <w:b/>
                <w:lang w:eastAsia="es-ES"/>
              </w:rPr>
              <w:t>Artículo</w:t>
            </w:r>
          </w:p>
        </w:tc>
        <w:tc>
          <w:tcPr>
            <w:tcW w:w="565" w:type="pct"/>
            <w:tcBorders>
              <w:top w:val="single" w:sz="12" w:space="0" w:color="auto"/>
              <w:left w:val="single" w:sz="2" w:space="0" w:color="auto"/>
              <w:bottom w:val="single" w:sz="4" w:space="0" w:color="auto"/>
              <w:right w:val="single" w:sz="2" w:space="0" w:color="auto"/>
            </w:tcBorders>
          </w:tcPr>
          <w:p w:rsidR="00C21B08" w:rsidRPr="00D16F02" w:rsidRDefault="00C21B08" w:rsidP="00394951">
            <w:pPr>
              <w:spacing w:after="0" w:line="240" w:lineRule="auto"/>
              <w:jc w:val="center"/>
              <w:rPr>
                <w:rFonts w:eastAsia="Times New Roman" w:cstheme="minorHAnsi"/>
                <w:b/>
                <w:lang w:eastAsia="es-ES"/>
              </w:rPr>
            </w:pPr>
            <w:r>
              <w:rPr>
                <w:rFonts w:eastAsia="Times New Roman" w:cstheme="minorHAnsi"/>
                <w:b/>
                <w:lang w:eastAsia="es-ES"/>
              </w:rPr>
              <w:t>Precio Unitario</w:t>
            </w:r>
          </w:p>
        </w:tc>
      </w:tr>
      <w:tr w:rsidR="00C21B08" w:rsidRPr="00D16F02" w:rsidTr="00C21B08">
        <w:tc>
          <w:tcPr>
            <w:tcW w:w="477" w:type="pct"/>
            <w:tcBorders>
              <w:top w:val="single" w:sz="4" w:space="0" w:color="auto"/>
              <w:left w:val="single" w:sz="4" w:space="0" w:color="auto"/>
              <w:bottom w:val="single" w:sz="4" w:space="0" w:color="auto"/>
              <w:right w:val="single" w:sz="4" w:space="0" w:color="auto"/>
            </w:tcBorders>
            <w:shd w:val="clear" w:color="auto" w:fill="auto"/>
          </w:tcPr>
          <w:p w:rsidR="00C21B08" w:rsidRPr="00D16F02" w:rsidRDefault="00C21B08" w:rsidP="00B44EC3">
            <w:pPr>
              <w:spacing w:after="0" w:line="240" w:lineRule="auto"/>
              <w:jc w:val="center"/>
              <w:rPr>
                <w:rFonts w:eastAsia="Times New Roman" w:cstheme="minorHAnsi"/>
                <w:lang w:eastAsia="es-ES"/>
              </w:rPr>
            </w:pPr>
          </w:p>
        </w:tc>
        <w:tc>
          <w:tcPr>
            <w:tcW w:w="563"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c>
          <w:tcPr>
            <w:tcW w:w="300"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c>
          <w:tcPr>
            <w:tcW w:w="433"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c>
          <w:tcPr>
            <w:tcW w:w="2664" w:type="pct"/>
            <w:tcBorders>
              <w:top w:val="single" w:sz="4" w:space="0" w:color="auto"/>
              <w:left w:val="single" w:sz="4" w:space="0" w:color="auto"/>
              <w:bottom w:val="single" w:sz="4" w:space="0" w:color="auto"/>
              <w:right w:val="single" w:sz="4" w:space="0" w:color="auto"/>
            </w:tcBorders>
            <w:shd w:val="clear" w:color="auto" w:fill="auto"/>
          </w:tcPr>
          <w:p w:rsidR="00C21B08" w:rsidRPr="00D16F02" w:rsidRDefault="00C21B08" w:rsidP="00B44EC3">
            <w:pPr>
              <w:spacing w:after="0" w:line="240" w:lineRule="auto"/>
              <w:jc w:val="both"/>
              <w:rPr>
                <w:rFonts w:eastAsia="Times New Roman" w:cstheme="minorHAnsi"/>
                <w:lang w:eastAsia="es-ES"/>
              </w:rPr>
            </w:pPr>
          </w:p>
        </w:tc>
        <w:tc>
          <w:tcPr>
            <w:tcW w:w="565"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r>
      <w:tr w:rsidR="00C21B08" w:rsidRPr="00D16F02" w:rsidTr="00C21B08">
        <w:tc>
          <w:tcPr>
            <w:tcW w:w="477" w:type="pct"/>
            <w:tcBorders>
              <w:top w:val="single" w:sz="4" w:space="0" w:color="auto"/>
              <w:left w:val="single" w:sz="4" w:space="0" w:color="auto"/>
              <w:bottom w:val="single" w:sz="4" w:space="0" w:color="auto"/>
              <w:right w:val="single" w:sz="4" w:space="0" w:color="auto"/>
            </w:tcBorders>
            <w:shd w:val="clear" w:color="auto" w:fill="auto"/>
          </w:tcPr>
          <w:p w:rsidR="00C21B08" w:rsidRPr="00D16F02" w:rsidRDefault="00C21B08" w:rsidP="00B44EC3">
            <w:pPr>
              <w:spacing w:after="0" w:line="240" w:lineRule="auto"/>
              <w:jc w:val="center"/>
              <w:rPr>
                <w:rFonts w:eastAsia="Times New Roman" w:cstheme="minorHAnsi"/>
                <w:lang w:eastAsia="es-ES"/>
              </w:rPr>
            </w:pPr>
          </w:p>
        </w:tc>
        <w:tc>
          <w:tcPr>
            <w:tcW w:w="563"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c>
          <w:tcPr>
            <w:tcW w:w="300"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c>
          <w:tcPr>
            <w:tcW w:w="433"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c>
          <w:tcPr>
            <w:tcW w:w="2664" w:type="pct"/>
            <w:tcBorders>
              <w:top w:val="single" w:sz="4" w:space="0" w:color="auto"/>
              <w:left w:val="single" w:sz="4" w:space="0" w:color="auto"/>
              <w:bottom w:val="single" w:sz="4" w:space="0" w:color="auto"/>
              <w:right w:val="single" w:sz="4" w:space="0" w:color="auto"/>
            </w:tcBorders>
            <w:shd w:val="clear" w:color="auto" w:fill="auto"/>
          </w:tcPr>
          <w:p w:rsidR="00C21B08" w:rsidRPr="00D16F02" w:rsidRDefault="00C21B08" w:rsidP="00B44EC3">
            <w:pPr>
              <w:spacing w:after="0" w:line="240" w:lineRule="auto"/>
              <w:jc w:val="both"/>
              <w:rPr>
                <w:rFonts w:eastAsia="Times New Roman" w:cstheme="minorHAnsi"/>
                <w:lang w:eastAsia="es-ES"/>
              </w:rPr>
            </w:pPr>
          </w:p>
        </w:tc>
        <w:tc>
          <w:tcPr>
            <w:tcW w:w="565" w:type="pct"/>
            <w:tcBorders>
              <w:top w:val="single" w:sz="4" w:space="0" w:color="auto"/>
              <w:left w:val="single" w:sz="4" w:space="0" w:color="auto"/>
              <w:bottom w:val="single" w:sz="4" w:space="0" w:color="auto"/>
              <w:right w:val="single" w:sz="4" w:space="0" w:color="auto"/>
            </w:tcBorders>
          </w:tcPr>
          <w:p w:rsidR="00C21B08" w:rsidRPr="00D16F02" w:rsidRDefault="00C21B08" w:rsidP="00B44EC3">
            <w:pPr>
              <w:spacing w:after="0" w:line="240" w:lineRule="auto"/>
              <w:jc w:val="both"/>
              <w:rPr>
                <w:rFonts w:eastAsia="Times New Roman" w:cstheme="minorHAnsi"/>
                <w:lang w:eastAsia="es-ES"/>
              </w:rPr>
            </w:pPr>
          </w:p>
        </w:tc>
      </w:tr>
      <w:tr w:rsidR="00C21B08" w:rsidRPr="00D16F02" w:rsidTr="00C21B08">
        <w:tc>
          <w:tcPr>
            <w:tcW w:w="477" w:type="pct"/>
            <w:tcBorders>
              <w:top w:val="single" w:sz="4" w:space="0" w:color="auto"/>
              <w:left w:val="nil"/>
              <w:bottom w:val="nil"/>
              <w:right w:val="nil"/>
            </w:tcBorders>
            <w:shd w:val="clear" w:color="auto" w:fill="auto"/>
          </w:tcPr>
          <w:p w:rsidR="00C21B08" w:rsidRPr="00D16F02" w:rsidRDefault="00C21B08" w:rsidP="00C01869">
            <w:pPr>
              <w:spacing w:after="0" w:line="240" w:lineRule="auto"/>
              <w:jc w:val="center"/>
              <w:rPr>
                <w:rFonts w:eastAsia="Times New Roman" w:cstheme="minorHAnsi"/>
                <w:lang w:eastAsia="es-ES"/>
              </w:rPr>
            </w:pPr>
          </w:p>
        </w:tc>
        <w:tc>
          <w:tcPr>
            <w:tcW w:w="563" w:type="pct"/>
            <w:tcBorders>
              <w:top w:val="single" w:sz="4" w:space="0" w:color="auto"/>
              <w:left w:val="nil"/>
              <w:bottom w:val="nil"/>
              <w:right w:val="nil"/>
            </w:tcBorders>
          </w:tcPr>
          <w:p w:rsidR="00C21B08" w:rsidRPr="00D16F02" w:rsidRDefault="00C21B08" w:rsidP="00C01869">
            <w:pPr>
              <w:spacing w:after="0" w:line="240" w:lineRule="auto"/>
              <w:jc w:val="both"/>
              <w:rPr>
                <w:rFonts w:eastAsia="Times New Roman" w:cstheme="minorHAnsi"/>
                <w:lang w:eastAsia="es-ES"/>
              </w:rPr>
            </w:pPr>
          </w:p>
        </w:tc>
        <w:tc>
          <w:tcPr>
            <w:tcW w:w="300" w:type="pct"/>
            <w:tcBorders>
              <w:top w:val="single" w:sz="4" w:space="0" w:color="auto"/>
              <w:left w:val="nil"/>
              <w:bottom w:val="nil"/>
              <w:right w:val="nil"/>
            </w:tcBorders>
          </w:tcPr>
          <w:p w:rsidR="00C21B08" w:rsidRPr="00D16F02" w:rsidRDefault="00C21B08" w:rsidP="00C01869">
            <w:pPr>
              <w:spacing w:after="0" w:line="240" w:lineRule="auto"/>
              <w:jc w:val="both"/>
              <w:rPr>
                <w:rFonts w:eastAsia="Times New Roman" w:cstheme="minorHAnsi"/>
                <w:lang w:eastAsia="es-ES"/>
              </w:rPr>
            </w:pPr>
          </w:p>
        </w:tc>
        <w:tc>
          <w:tcPr>
            <w:tcW w:w="433" w:type="pct"/>
            <w:tcBorders>
              <w:top w:val="single" w:sz="4" w:space="0" w:color="auto"/>
              <w:left w:val="nil"/>
              <w:bottom w:val="nil"/>
              <w:right w:val="nil"/>
            </w:tcBorders>
          </w:tcPr>
          <w:p w:rsidR="00C21B08" w:rsidRPr="00D16F02" w:rsidRDefault="00C21B08" w:rsidP="00C01869">
            <w:pPr>
              <w:spacing w:after="0" w:line="240" w:lineRule="auto"/>
              <w:jc w:val="both"/>
              <w:rPr>
                <w:rFonts w:eastAsia="Times New Roman" w:cstheme="minorHAnsi"/>
                <w:lang w:eastAsia="es-ES"/>
              </w:rPr>
            </w:pPr>
          </w:p>
        </w:tc>
        <w:tc>
          <w:tcPr>
            <w:tcW w:w="2664" w:type="pct"/>
            <w:tcBorders>
              <w:top w:val="single" w:sz="4" w:space="0" w:color="auto"/>
              <w:left w:val="nil"/>
              <w:bottom w:val="nil"/>
              <w:right w:val="single" w:sz="4" w:space="0" w:color="auto"/>
            </w:tcBorders>
            <w:shd w:val="clear" w:color="auto" w:fill="auto"/>
          </w:tcPr>
          <w:p w:rsidR="00C21B08" w:rsidRPr="00D16F02" w:rsidRDefault="00C21B08" w:rsidP="00C01869">
            <w:pPr>
              <w:spacing w:after="0" w:line="240" w:lineRule="auto"/>
              <w:jc w:val="right"/>
              <w:rPr>
                <w:rFonts w:eastAsia="Times New Roman" w:cstheme="minorHAnsi"/>
                <w:lang w:eastAsia="es-ES"/>
              </w:rPr>
            </w:pPr>
            <w:r w:rsidRPr="00D16F02">
              <w:rPr>
                <w:rFonts w:eastAsia="Times New Roman" w:cstheme="minorHAnsi"/>
                <w:b/>
                <w:lang w:val="es-ES" w:eastAsia="es-ES"/>
              </w:rPr>
              <w:t>Subtotal</w:t>
            </w:r>
          </w:p>
        </w:tc>
        <w:tc>
          <w:tcPr>
            <w:tcW w:w="565" w:type="pct"/>
            <w:tcBorders>
              <w:top w:val="single" w:sz="4" w:space="0" w:color="auto"/>
              <w:left w:val="single" w:sz="4" w:space="0" w:color="auto"/>
              <w:bottom w:val="single" w:sz="4" w:space="0" w:color="auto"/>
              <w:right w:val="single" w:sz="4" w:space="0" w:color="auto"/>
            </w:tcBorders>
          </w:tcPr>
          <w:p w:rsidR="00C21B08" w:rsidRPr="00D16F02" w:rsidRDefault="00C21B08" w:rsidP="00C01869">
            <w:pPr>
              <w:spacing w:after="0" w:line="240" w:lineRule="auto"/>
              <w:jc w:val="right"/>
              <w:rPr>
                <w:rFonts w:eastAsia="Times New Roman" w:cstheme="minorHAnsi"/>
                <w:lang w:eastAsia="es-ES"/>
              </w:rPr>
            </w:pPr>
          </w:p>
        </w:tc>
      </w:tr>
      <w:tr w:rsidR="00C21B08" w:rsidRPr="00D16F02" w:rsidTr="00C21B08">
        <w:tc>
          <w:tcPr>
            <w:tcW w:w="477" w:type="pct"/>
            <w:tcBorders>
              <w:top w:val="nil"/>
              <w:left w:val="nil"/>
              <w:bottom w:val="nil"/>
              <w:right w:val="nil"/>
            </w:tcBorders>
            <w:shd w:val="clear" w:color="auto" w:fill="auto"/>
          </w:tcPr>
          <w:p w:rsidR="00C21B08" w:rsidRPr="00D16F02" w:rsidRDefault="00C21B08" w:rsidP="00C01869">
            <w:pPr>
              <w:spacing w:after="0" w:line="240" w:lineRule="auto"/>
              <w:jc w:val="both"/>
              <w:rPr>
                <w:rFonts w:eastAsia="Times New Roman" w:cstheme="minorHAnsi"/>
                <w:lang w:eastAsia="es-ES"/>
              </w:rPr>
            </w:pPr>
          </w:p>
        </w:tc>
        <w:tc>
          <w:tcPr>
            <w:tcW w:w="563" w:type="pct"/>
            <w:tcBorders>
              <w:top w:val="nil"/>
              <w:left w:val="nil"/>
              <w:bottom w:val="nil"/>
              <w:right w:val="nil"/>
            </w:tcBorders>
          </w:tcPr>
          <w:p w:rsidR="00C21B08" w:rsidRPr="00D16F02" w:rsidRDefault="00C21B08" w:rsidP="00C01869">
            <w:pPr>
              <w:spacing w:after="0" w:line="240" w:lineRule="auto"/>
              <w:jc w:val="right"/>
              <w:rPr>
                <w:rFonts w:eastAsia="Times New Roman" w:cstheme="minorHAnsi"/>
                <w:b/>
                <w:lang w:val="es-ES" w:eastAsia="es-ES"/>
              </w:rPr>
            </w:pPr>
          </w:p>
        </w:tc>
        <w:tc>
          <w:tcPr>
            <w:tcW w:w="300" w:type="pct"/>
            <w:tcBorders>
              <w:top w:val="nil"/>
              <w:left w:val="nil"/>
              <w:bottom w:val="nil"/>
              <w:right w:val="nil"/>
            </w:tcBorders>
          </w:tcPr>
          <w:p w:rsidR="00C21B08" w:rsidRPr="00D16F02" w:rsidRDefault="00C21B08" w:rsidP="00C01869">
            <w:pPr>
              <w:spacing w:after="0" w:line="240" w:lineRule="auto"/>
              <w:jc w:val="right"/>
              <w:rPr>
                <w:rFonts w:eastAsia="Times New Roman" w:cstheme="minorHAnsi"/>
                <w:b/>
                <w:lang w:val="es-ES" w:eastAsia="es-ES"/>
              </w:rPr>
            </w:pPr>
          </w:p>
        </w:tc>
        <w:tc>
          <w:tcPr>
            <w:tcW w:w="433" w:type="pct"/>
            <w:tcBorders>
              <w:top w:val="nil"/>
              <w:left w:val="nil"/>
              <w:bottom w:val="nil"/>
              <w:right w:val="nil"/>
            </w:tcBorders>
          </w:tcPr>
          <w:p w:rsidR="00C21B08" w:rsidRPr="00D16F02" w:rsidRDefault="00C21B08" w:rsidP="00C01869">
            <w:pPr>
              <w:spacing w:after="0" w:line="240" w:lineRule="auto"/>
              <w:jc w:val="right"/>
              <w:rPr>
                <w:rFonts w:eastAsia="Times New Roman" w:cstheme="minorHAnsi"/>
                <w:b/>
                <w:lang w:val="es-ES" w:eastAsia="es-ES"/>
              </w:rPr>
            </w:pPr>
          </w:p>
        </w:tc>
        <w:tc>
          <w:tcPr>
            <w:tcW w:w="2664" w:type="pct"/>
            <w:tcBorders>
              <w:top w:val="nil"/>
              <w:left w:val="nil"/>
              <w:bottom w:val="nil"/>
              <w:right w:val="single" w:sz="4" w:space="0" w:color="auto"/>
            </w:tcBorders>
            <w:shd w:val="clear" w:color="auto" w:fill="auto"/>
          </w:tcPr>
          <w:p w:rsidR="00C21B08" w:rsidRPr="00D16F02" w:rsidRDefault="00C21B08" w:rsidP="00C01869">
            <w:pPr>
              <w:spacing w:after="0" w:line="240" w:lineRule="auto"/>
              <w:jc w:val="right"/>
              <w:rPr>
                <w:rFonts w:eastAsia="Times New Roman" w:cstheme="minorHAnsi"/>
                <w:lang w:eastAsia="es-ES"/>
              </w:rPr>
            </w:pPr>
            <w:r w:rsidRPr="00D16F02">
              <w:rPr>
                <w:rFonts w:eastAsia="Times New Roman" w:cstheme="minorHAnsi"/>
                <w:b/>
                <w:lang w:val="es-ES" w:eastAsia="es-ES"/>
              </w:rPr>
              <w:t>I.V.A.</w:t>
            </w:r>
          </w:p>
        </w:tc>
        <w:tc>
          <w:tcPr>
            <w:tcW w:w="565" w:type="pct"/>
            <w:tcBorders>
              <w:top w:val="single" w:sz="4" w:space="0" w:color="auto"/>
              <w:left w:val="single" w:sz="4" w:space="0" w:color="auto"/>
              <w:right w:val="single" w:sz="4" w:space="0" w:color="auto"/>
            </w:tcBorders>
          </w:tcPr>
          <w:p w:rsidR="00C21B08" w:rsidRPr="00D16F02" w:rsidRDefault="00C21B08" w:rsidP="00C01869">
            <w:pPr>
              <w:spacing w:after="0" w:line="240" w:lineRule="auto"/>
              <w:jc w:val="right"/>
              <w:rPr>
                <w:rFonts w:eastAsia="Times New Roman" w:cstheme="minorHAnsi"/>
                <w:lang w:eastAsia="es-ES"/>
              </w:rPr>
            </w:pPr>
          </w:p>
        </w:tc>
      </w:tr>
      <w:tr w:rsidR="00C21B08" w:rsidRPr="00D16F02" w:rsidTr="00C21B08">
        <w:tc>
          <w:tcPr>
            <w:tcW w:w="477" w:type="pct"/>
            <w:tcBorders>
              <w:top w:val="nil"/>
              <w:left w:val="nil"/>
              <w:bottom w:val="nil"/>
              <w:right w:val="nil"/>
            </w:tcBorders>
            <w:shd w:val="clear" w:color="auto" w:fill="auto"/>
          </w:tcPr>
          <w:p w:rsidR="00C21B08" w:rsidRPr="00D16F02" w:rsidRDefault="00C21B08" w:rsidP="00C01869">
            <w:pPr>
              <w:spacing w:after="0" w:line="240" w:lineRule="auto"/>
              <w:jc w:val="both"/>
              <w:rPr>
                <w:rFonts w:eastAsia="Times New Roman" w:cstheme="minorHAnsi"/>
                <w:lang w:eastAsia="es-ES"/>
              </w:rPr>
            </w:pPr>
          </w:p>
        </w:tc>
        <w:tc>
          <w:tcPr>
            <w:tcW w:w="563" w:type="pct"/>
            <w:tcBorders>
              <w:top w:val="nil"/>
              <w:left w:val="nil"/>
              <w:bottom w:val="nil"/>
              <w:right w:val="nil"/>
            </w:tcBorders>
          </w:tcPr>
          <w:p w:rsidR="00C21B08" w:rsidRPr="00D16F02" w:rsidRDefault="00C21B08" w:rsidP="00C01869">
            <w:pPr>
              <w:spacing w:after="0" w:line="240" w:lineRule="auto"/>
              <w:jc w:val="right"/>
              <w:rPr>
                <w:rFonts w:eastAsia="Times New Roman" w:cstheme="minorHAnsi"/>
                <w:b/>
                <w:lang w:val="es-ES" w:eastAsia="es-ES"/>
              </w:rPr>
            </w:pPr>
          </w:p>
        </w:tc>
        <w:tc>
          <w:tcPr>
            <w:tcW w:w="300" w:type="pct"/>
            <w:tcBorders>
              <w:top w:val="nil"/>
              <w:left w:val="nil"/>
              <w:bottom w:val="nil"/>
              <w:right w:val="nil"/>
            </w:tcBorders>
          </w:tcPr>
          <w:p w:rsidR="00C21B08" w:rsidRPr="00D16F02" w:rsidRDefault="00C21B08" w:rsidP="00C01869">
            <w:pPr>
              <w:spacing w:after="0" w:line="240" w:lineRule="auto"/>
              <w:jc w:val="right"/>
              <w:rPr>
                <w:rFonts w:eastAsia="Times New Roman" w:cstheme="minorHAnsi"/>
                <w:b/>
                <w:lang w:val="es-ES" w:eastAsia="es-ES"/>
              </w:rPr>
            </w:pPr>
          </w:p>
        </w:tc>
        <w:tc>
          <w:tcPr>
            <w:tcW w:w="433" w:type="pct"/>
            <w:tcBorders>
              <w:top w:val="nil"/>
              <w:left w:val="nil"/>
              <w:bottom w:val="nil"/>
              <w:right w:val="nil"/>
            </w:tcBorders>
          </w:tcPr>
          <w:p w:rsidR="00C21B08" w:rsidRPr="00D16F02" w:rsidRDefault="00C21B08" w:rsidP="00C01869">
            <w:pPr>
              <w:spacing w:after="0" w:line="240" w:lineRule="auto"/>
              <w:jc w:val="right"/>
              <w:rPr>
                <w:rFonts w:eastAsia="Times New Roman" w:cstheme="minorHAnsi"/>
                <w:b/>
                <w:lang w:val="es-ES" w:eastAsia="es-ES"/>
              </w:rPr>
            </w:pPr>
          </w:p>
        </w:tc>
        <w:tc>
          <w:tcPr>
            <w:tcW w:w="2664" w:type="pct"/>
            <w:tcBorders>
              <w:top w:val="nil"/>
              <w:left w:val="nil"/>
              <w:bottom w:val="nil"/>
              <w:right w:val="single" w:sz="4" w:space="0" w:color="auto"/>
            </w:tcBorders>
            <w:shd w:val="clear" w:color="auto" w:fill="auto"/>
          </w:tcPr>
          <w:p w:rsidR="00C21B08" w:rsidRPr="00D16F02" w:rsidRDefault="00C21B08" w:rsidP="00C01869">
            <w:pPr>
              <w:spacing w:after="0" w:line="240" w:lineRule="auto"/>
              <w:jc w:val="right"/>
              <w:rPr>
                <w:rFonts w:eastAsia="Times New Roman" w:cstheme="minorHAnsi"/>
                <w:lang w:eastAsia="es-ES"/>
              </w:rPr>
            </w:pPr>
            <w:r w:rsidRPr="00D16F02">
              <w:rPr>
                <w:rFonts w:eastAsia="Times New Roman" w:cstheme="minorHAnsi"/>
                <w:b/>
                <w:lang w:val="es-ES" w:eastAsia="es-ES"/>
              </w:rPr>
              <w:t>Total</w:t>
            </w:r>
          </w:p>
        </w:tc>
        <w:tc>
          <w:tcPr>
            <w:tcW w:w="565" w:type="pct"/>
            <w:tcBorders>
              <w:left w:val="single" w:sz="4" w:space="0" w:color="auto"/>
              <w:bottom w:val="single" w:sz="4" w:space="0" w:color="auto"/>
              <w:right w:val="single" w:sz="4" w:space="0" w:color="auto"/>
            </w:tcBorders>
          </w:tcPr>
          <w:p w:rsidR="00C21B08" w:rsidRPr="00D16F02" w:rsidRDefault="00C21B08" w:rsidP="00C01869">
            <w:pPr>
              <w:spacing w:after="0" w:line="240" w:lineRule="auto"/>
              <w:jc w:val="right"/>
              <w:rPr>
                <w:rFonts w:eastAsia="Times New Roman" w:cstheme="minorHAnsi"/>
                <w:lang w:eastAsia="es-ES"/>
              </w:rPr>
            </w:pPr>
          </w:p>
        </w:tc>
      </w:tr>
    </w:tbl>
    <w:p w:rsidR="009E3136" w:rsidRPr="00D16F02" w:rsidRDefault="009E3136" w:rsidP="00167739">
      <w:pPr>
        <w:spacing w:after="0" w:line="240" w:lineRule="auto"/>
        <w:jc w:val="both"/>
        <w:rPr>
          <w:rFonts w:eastAsia="Times New Roman" w:cstheme="minorHAnsi"/>
          <w:lang w:eastAsia="es-ES"/>
        </w:rPr>
      </w:pPr>
    </w:p>
    <w:p w:rsidR="009E3136" w:rsidRPr="00D16F02" w:rsidRDefault="009E3136" w:rsidP="00167739">
      <w:pPr>
        <w:pStyle w:val="Textoindependiente"/>
        <w:jc w:val="left"/>
        <w:rPr>
          <w:rFonts w:asciiTheme="minorHAnsi" w:hAnsiTheme="minorHAnsi" w:cstheme="minorHAnsi"/>
          <w:b/>
          <w:sz w:val="22"/>
          <w:szCs w:val="22"/>
        </w:rPr>
      </w:pPr>
    </w:p>
    <w:p w:rsidR="009E3136" w:rsidRPr="00D16F02" w:rsidRDefault="009E3136" w:rsidP="00167739">
      <w:pPr>
        <w:spacing w:after="0"/>
        <w:jc w:val="both"/>
        <w:rPr>
          <w:rFonts w:cstheme="minorHAnsi"/>
        </w:rPr>
      </w:pPr>
      <w:r w:rsidRPr="00D16F02">
        <w:rPr>
          <w:rFonts w:cstheme="minorHAnsi"/>
        </w:rPr>
        <w:t xml:space="preserve">El tiempo de ejecución es de </w:t>
      </w:r>
      <w:r w:rsidRPr="00AE2ED6">
        <w:rPr>
          <w:rFonts w:cstheme="minorHAnsi"/>
          <w:noProof/>
        </w:rPr>
        <w:t>Se estará notificando la fecha de los servicios de acuerdo al ROL de juego de los partidos.</w:t>
      </w:r>
    </w:p>
    <w:p w:rsidR="009E3136" w:rsidRPr="00D16F02" w:rsidRDefault="009E3136" w:rsidP="00ED324A">
      <w:pPr>
        <w:spacing w:after="0"/>
        <w:jc w:val="both"/>
        <w:rPr>
          <w:rFonts w:cstheme="minorHAnsi"/>
        </w:rPr>
      </w:pPr>
    </w:p>
    <w:p w:rsidR="009E3136" w:rsidRPr="00D16F02" w:rsidRDefault="009E3136"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AE2ED6">
        <w:rPr>
          <w:rFonts w:cstheme="minorHAnsi"/>
          <w:noProof/>
        </w:rPr>
        <w:t>COMUDE/002/2021</w:t>
      </w:r>
      <w:r w:rsidRPr="00D16F02">
        <w:rPr>
          <w:rFonts w:cstheme="minorHAnsi"/>
        </w:rPr>
        <w:t>.</w:t>
      </w:r>
    </w:p>
    <w:p w:rsidR="009E3136" w:rsidRPr="00D16F02" w:rsidRDefault="009E3136" w:rsidP="00ED324A">
      <w:pPr>
        <w:spacing w:after="0"/>
        <w:jc w:val="both"/>
        <w:rPr>
          <w:rFonts w:cstheme="minorHAnsi"/>
        </w:rPr>
      </w:pPr>
    </w:p>
    <w:p w:rsidR="009E3136" w:rsidRPr="00D16F02" w:rsidRDefault="009E3136" w:rsidP="00ED324A">
      <w:pPr>
        <w:spacing w:after="0"/>
        <w:jc w:val="both"/>
        <w:rPr>
          <w:rFonts w:cstheme="minorHAnsi"/>
        </w:rPr>
      </w:pPr>
      <w:r w:rsidRPr="00D16F02">
        <w:rPr>
          <w:rFonts w:cstheme="minorHAnsi"/>
        </w:rPr>
        <w:t>La garantía otorgada es de _________ (especificar la garantía de cada uno de los bienes y servicios que ofrece.</w:t>
      </w:r>
    </w:p>
    <w:p w:rsidR="009E3136" w:rsidRPr="00D16F02" w:rsidRDefault="009E3136"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9E3136" w:rsidRPr="00D16F02"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9E3136" w:rsidRPr="00D16F02" w:rsidRDefault="009E3136"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9E3136" w:rsidRPr="00D16F02" w:rsidRDefault="009E3136" w:rsidP="00ED324A">
      <w:pPr>
        <w:spacing w:after="0" w:line="240" w:lineRule="auto"/>
        <w:rPr>
          <w:rFonts w:eastAsia="Times New Roman" w:cstheme="minorHAnsi"/>
          <w:lang w:eastAsia="es-ES"/>
        </w:rPr>
      </w:pPr>
    </w:p>
    <w:p w:rsidR="009E3136" w:rsidRPr="00D16F02" w:rsidRDefault="009E3136" w:rsidP="00ED324A">
      <w:pPr>
        <w:spacing w:after="0" w:line="240" w:lineRule="auto"/>
        <w:rPr>
          <w:rFonts w:eastAsia="Times New Roman" w:cstheme="minorHAnsi"/>
          <w:lang w:eastAsia="es-ES"/>
        </w:rPr>
      </w:pPr>
    </w:p>
    <w:p w:rsidR="009E3136" w:rsidRPr="00D16F02" w:rsidRDefault="009E3136" w:rsidP="00ED324A">
      <w:pPr>
        <w:spacing w:after="0" w:line="240" w:lineRule="auto"/>
        <w:rPr>
          <w:rFonts w:eastAsia="Times New Roman" w:cstheme="minorHAnsi"/>
          <w:lang w:eastAsia="es-ES"/>
        </w:rPr>
      </w:pPr>
    </w:p>
    <w:p w:rsidR="009E3136" w:rsidRPr="00D16F02" w:rsidRDefault="009E3136" w:rsidP="00ED324A">
      <w:pPr>
        <w:spacing w:after="0" w:line="240" w:lineRule="auto"/>
        <w:rPr>
          <w:rFonts w:eastAsia="Times New Roman" w:cstheme="minorHAnsi"/>
          <w:lang w:eastAsia="es-ES"/>
        </w:rPr>
      </w:pPr>
    </w:p>
    <w:p w:rsidR="009E3136" w:rsidRPr="00D16F02" w:rsidRDefault="009E3136" w:rsidP="00ED324A">
      <w:pPr>
        <w:spacing w:after="0" w:line="240" w:lineRule="auto"/>
        <w:rPr>
          <w:rFonts w:eastAsia="Times New Roman" w:cstheme="minorHAnsi"/>
          <w:lang w:eastAsia="es-ES"/>
        </w:rPr>
      </w:pPr>
    </w:p>
    <w:p w:rsidR="009E3136" w:rsidRPr="00D16F02" w:rsidRDefault="009E3136"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rsidR="009E3136" w:rsidRPr="00D16F02" w:rsidRDefault="009E3136"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rsidR="009E3136" w:rsidRDefault="009E3136" w:rsidP="00C01869">
      <w:pPr>
        <w:spacing w:after="0"/>
        <w:rPr>
          <w:rFonts w:cstheme="minorHAnsi"/>
        </w:rPr>
      </w:pPr>
      <w:r w:rsidRPr="00D16F02">
        <w:rPr>
          <w:rFonts w:cstheme="minorHAnsi"/>
        </w:rPr>
        <w:t>y/o su Representante Legal</w:t>
      </w:r>
    </w:p>
    <w:p w:rsidR="009E3136" w:rsidRDefault="009E3136" w:rsidP="00C01869">
      <w:pPr>
        <w:spacing w:after="0"/>
        <w:rPr>
          <w:rFonts w:cstheme="minorHAnsi"/>
        </w:rPr>
      </w:pPr>
    </w:p>
    <w:p w:rsidR="009E3136" w:rsidRDefault="009E3136" w:rsidP="00C01869">
      <w:pPr>
        <w:spacing w:after="0"/>
        <w:rPr>
          <w:rFonts w:cstheme="minorHAnsi"/>
        </w:rPr>
      </w:pPr>
    </w:p>
    <w:p w:rsidR="009E3136" w:rsidRPr="00D16F02" w:rsidRDefault="009E3136" w:rsidP="00C01869">
      <w:pPr>
        <w:spacing w:after="0"/>
        <w:rPr>
          <w:rFonts w:cstheme="minorHAnsi"/>
        </w:rPr>
      </w:pPr>
    </w:p>
    <w:p w:rsidR="009E3136" w:rsidRPr="00D16F02" w:rsidRDefault="009E3136" w:rsidP="00C01869">
      <w:pPr>
        <w:spacing w:after="0"/>
        <w:jc w:val="center"/>
        <w:rPr>
          <w:rFonts w:cstheme="minorHAnsi"/>
          <w:b/>
          <w:spacing w:val="60"/>
          <w:szCs w:val="20"/>
        </w:rPr>
      </w:pPr>
      <w:r w:rsidRPr="00D16F02">
        <w:rPr>
          <w:rFonts w:cstheme="minorHAnsi"/>
          <w:b/>
          <w:spacing w:val="60"/>
          <w:szCs w:val="20"/>
        </w:rPr>
        <w:lastRenderedPageBreak/>
        <w:t>ANEXO 3</w:t>
      </w:r>
    </w:p>
    <w:p w:rsidR="009E3136" w:rsidRPr="00D16F02" w:rsidRDefault="009E3136" w:rsidP="00742BA9">
      <w:pPr>
        <w:spacing w:after="0"/>
        <w:jc w:val="center"/>
        <w:rPr>
          <w:rFonts w:cstheme="minorHAnsi"/>
          <w:b/>
          <w:spacing w:val="60"/>
          <w:szCs w:val="20"/>
        </w:rPr>
      </w:pPr>
      <w:r w:rsidRPr="00D16F02">
        <w:rPr>
          <w:rFonts w:cstheme="minorHAnsi"/>
          <w:b/>
          <w:spacing w:val="60"/>
          <w:szCs w:val="20"/>
        </w:rPr>
        <w:t>ACREDITACIÓN</w:t>
      </w:r>
    </w:p>
    <w:p w:rsidR="009E3136" w:rsidRPr="00D16F02" w:rsidRDefault="009E3136" w:rsidP="00742BA9">
      <w:pPr>
        <w:spacing w:after="0"/>
        <w:jc w:val="center"/>
        <w:rPr>
          <w:rFonts w:cstheme="minorHAnsi"/>
          <w:b/>
          <w:szCs w:val="20"/>
        </w:rPr>
      </w:pPr>
      <w:r w:rsidRPr="00D16F02">
        <w:rPr>
          <w:rFonts w:cstheme="minorHAnsi"/>
          <w:b/>
          <w:szCs w:val="20"/>
        </w:rPr>
        <w:t>“BASES DE LICITACIÓN”</w:t>
      </w:r>
    </w:p>
    <w:p w:rsidR="009E3136" w:rsidRPr="00D16F02" w:rsidRDefault="009E3136" w:rsidP="00CF340C">
      <w:pPr>
        <w:spacing w:after="0"/>
        <w:jc w:val="center"/>
        <w:rPr>
          <w:rFonts w:cstheme="minorHAnsi"/>
          <w:b/>
          <w:szCs w:val="20"/>
        </w:rPr>
      </w:pPr>
      <w:r w:rsidRPr="00AE2ED6">
        <w:rPr>
          <w:rFonts w:cstheme="minorHAnsi"/>
          <w:b/>
          <w:noProof/>
          <w:szCs w:val="20"/>
        </w:rPr>
        <w:t>COMUDE/002/2021</w:t>
      </w:r>
    </w:p>
    <w:p w:rsidR="009E3136" w:rsidRPr="00D16F02" w:rsidRDefault="009E3136" w:rsidP="00CF340C">
      <w:pPr>
        <w:spacing w:after="0"/>
        <w:jc w:val="center"/>
        <w:rPr>
          <w:rFonts w:cstheme="minorHAnsi"/>
          <w:b/>
          <w:iCs/>
          <w:szCs w:val="20"/>
        </w:rPr>
      </w:pPr>
      <w:r w:rsidRPr="00AE2ED6">
        <w:rPr>
          <w:rFonts w:cstheme="minorHAnsi"/>
          <w:b/>
          <w:iCs/>
          <w:noProof/>
          <w:szCs w:val="20"/>
        </w:rPr>
        <w:t>"Adquisición de servicio de transporte para personas del programa Copa Jalisco, del Consejo Municipal del Deporte de Tlajomulco de Zúñiga, Jalisco"</w:t>
      </w:r>
    </w:p>
    <w:p w:rsidR="009E3136" w:rsidRPr="00D16F02" w:rsidRDefault="009E3136"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rsidR="009E3136" w:rsidRPr="00D16F02" w:rsidRDefault="009E3136"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rsidR="009E3136" w:rsidRPr="00D16F02" w:rsidRDefault="009E3136" w:rsidP="00742BA9">
      <w:pPr>
        <w:spacing w:after="0"/>
        <w:jc w:val="both"/>
        <w:rPr>
          <w:rFonts w:cstheme="minorHAnsi"/>
          <w:spacing w:val="60"/>
          <w:szCs w:val="20"/>
        </w:rPr>
      </w:pPr>
      <w:r w:rsidRPr="00D16F02">
        <w:rPr>
          <w:rFonts w:cstheme="minorHAnsi"/>
          <w:b/>
          <w:spacing w:val="60"/>
          <w:szCs w:val="20"/>
        </w:rPr>
        <w:t>PRESENTE</w:t>
      </w:r>
    </w:p>
    <w:p w:rsidR="009E3136" w:rsidRPr="00D16F02" w:rsidRDefault="009E3136"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E3136" w:rsidRPr="00D16F02" w:rsidRDefault="009E3136"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9E3136" w:rsidRPr="00D16F02" w:rsidTr="009062A7">
        <w:trPr>
          <w:cantSplit/>
        </w:trPr>
        <w:tc>
          <w:tcPr>
            <w:tcW w:w="10065" w:type="dxa"/>
            <w:gridSpan w:val="3"/>
          </w:tcPr>
          <w:p w:rsidR="009E3136" w:rsidRPr="00D16F02" w:rsidRDefault="009E3136" w:rsidP="00742BA9">
            <w:pPr>
              <w:spacing w:after="0"/>
              <w:jc w:val="both"/>
              <w:rPr>
                <w:rFonts w:cstheme="minorHAnsi"/>
                <w:b/>
                <w:color w:val="000000"/>
                <w:szCs w:val="20"/>
              </w:rPr>
            </w:pPr>
            <w:r w:rsidRPr="00D16F02">
              <w:rPr>
                <w:rFonts w:cstheme="minorHAnsi"/>
                <w:szCs w:val="20"/>
              </w:rPr>
              <w:t>Nombre del LICITANTE:</w:t>
            </w:r>
          </w:p>
        </w:tc>
      </w:tr>
      <w:tr w:rsidR="009E3136" w:rsidRPr="00D16F02" w:rsidTr="009062A7">
        <w:trPr>
          <w:cantSplit/>
          <w:trHeight w:val="92"/>
        </w:trPr>
        <w:tc>
          <w:tcPr>
            <w:tcW w:w="10065" w:type="dxa"/>
            <w:gridSpan w:val="3"/>
          </w:tcPr>
          <w:p w:rsidR="009E3136" w:rsidRPr="00D16F02" w:rsidRDefault="009E3136"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9E3136" w:rsidRPr="00D16F02" w:rsidTr="009062A7">
        <w:trPr>
          <w:cantSplit/>
        </w:trPr>
        <w:tc>
          <w:tcPr>
            <w:tcW w:w="10065" w:type="dxa"/>
            <w:gridSpan w:val="3"/>
          </w:tcPr>
          <w:p w:rsidR="009E3136" w:rsidRPr="00D16F02" w:rsidRDefault="009E3136" w:rsidP="00742BA9">
            <w:pPr>
              <w:spacing w:after="0"/>
              <w:jc w:val="both"/>
              <w:rPr>
                <w:rFonts w:cstheme="minorHAnsi"/>
                <w:szCs w:val="20"/>
              </w:rPr>
            </w:pPr>
            <w:r w:rsidRPr="00D16F02">
              <w:rPr>
                <w:rFonts w:cstheme="minorHAnsi"/>
                <w:szCs w:val="20"/>
              </w:rPr>
              <w:t>Registro Federal de Contribuyentes:</w:t>
            </w:r>
          </w:p>
        </w:tc>
      </w:tr>
      <w:tr w:rsidR="009E3136" w:rsidRPr="00D16F02" w:rsidTr="009062A7">
        <w:trPr>
          <w:cantSplit/>
        </w:trPr>
        <w:tc>
          <w:tcPr>
            <w:tcW w:w="10065" w:type="dxa"/>
            <w:gridSpan w:val="3"/>
          </w:tcPr>
          <w:p w:rsidR="009E3136" w:rsidRPr="00D16F02" w:rsidRDefault="009E3136" w:rsidP="00742BA9">
            <w:pPr>
              <w:spacing w:after="0"/>
              <w:jc w:val="both"/>
              <w:rPr>
                <w:rFonts w:cstheme="minorHAnsi"/>
                <w:szCs w:val="20"/>
              </w:rPr>
            </w:pPr>
            <w:r w:rsidRPr="00D16F02">
              <w:rPr>
                <w:rFonts w:cstheme="minorHAnsi"/>
                <w:szCs w:val="20"/>
              </w:rPr>
              <w:t>Domicilio: (Calle, Número exterior-interior, Colonia, Código Postal)</w:t>
            </w:r>
          </w:p>
        </w:tc>
      </w:tr>
      <w:tr w:rsidR="009E3136" w:rsidRPr="00D16F02" w:rsidTr="009062A7">
        <w:trPr>
          <w:trHeight w:val="55"/>
        </w:trPr>
        <w:tc>
          <w:tcPr>
            <w:tcW w:w="5672" w:type="dxa"/>
            <w:gridSpan w:val="2"/>
          </w:tcPr>
          <w:p w:rsidR="009E3136" w:rsidRPr="00D16F02" w:rsidRDefault="009E3136" w:rsidP="00742BA9">
            <w:pPr>
              <w:spacing w:after="0"/>
              <w:jc w:val="both"/>
              <w:rPr>
                <w:rFonts w:cstheme="minorHAnsi"/>
                <w:szCs w:val="20"/>
              </w:rPr>
            </w:pPr>
            <w:r w:rsidRPr="00D16F02">
              <w:rPr>
                <w:rFonts w:cstheme="minorHAnsi"/>
                <w:szCs w:val="20"/>
              </w:rPr>
              <w:t>Municipio o Delegación:</w:t>
            </w:r>
          </w:p>
        </w:tc>
        <w:tc>
          <w:tcPr>
            <w:tcW w:w="4393" w:type="dxa"/>
          </w:tcPr>
          <w:p w:rsidR="009E3136" w:rsidRPr="00D16F02" w:rsidRDefault="009E3136" w:rsidP="00742BA9">
            <w:pPr>
              <w:spacing w:after="0"/>
              <w:jc w:val="both"/>
              <w:rPr>
                <w:rFonts w:cstheme="minorHAnsi"/>
                <w:szCs w:val="20"/>
              </w:rPr>
            </w:pPr>
            <w:r w:rsidRPr="00D16F02">
              <w:rPr>
                <w:rFonts w:cstheme="minorHAnsi"/>
                <w:szCs w:val="20"/>
              </w:rPr>
              <w:t>Entidad Federativa:</w:t>
            </w:r>
          </w:p>
        </w:tc>
      </w:tr>
      <w:tr w:rsidR="009E3136" w:rsidRPr="00D16F02" w:rsidTr="009062A7">
        <w:tc>
          <w:tcPr>
            <w:tcW w:w="5672" w:type="dxa"/>
            <w:gridSpan w:val="2"/>
          </w:tcPr>
          <w:p w:rsidR="009E3136" w:rsidRPr="00D16F02" w:rsidRDefault="009E3136" w:rsidP="00742BA9">
            <w:pPr>
              <w:spacing w:after="0"/>
              <w:jc w:val="both"/>
              <w:rPr>
                <w:rFonts w:cstheme="minorHAnsi"/>
                <w:szCs w:val="20"/>
              </w:rPr>
            </w:pPr>
            <w:r w:rsidRPr="00D16F02">
              <w:rPr>
                <w:rFonts w:cstheme="minorHAnsi"/>
                <w:szCs w:val="20"/>
              </w:rPr>
              <w:t>Teléfono (s):</w:t>
            </w:r>
          </w:p>
        </w:tc>
        <w:tc>
          <w:tcPr>
            <w:tcW w:w="4393" w:type="dxa"/>
          </w:tcPr>
          <w:p w:rsidR="009E3136" w:rsidRPr="00D16F02" w:rsidRDefault="009E3136" w:rsidP="00742BA9">
            <w:pPr>
              <w:spacing w:after="0"/>
              <w:jc w:val="both"/>
              <w:rPr>
                <w:rFonts w:cstheme="minorHAnsi"/>
                <w:szCs w:val="20"/>
              </w:rPr>
            </w:pPr>
            <w:r w:rsidRPr="00D16F02">
              <w:rPr>
                <w:rFonts w:cstheme="minorHAnsi"/>
                <w:szCs w:val="20"/>
              </w:rPr>
              <w:t>Fax:</w:t>
            </w:r>
          </w:p>
        </w:tc>
      </w:tr>
      <w:tr w:rsidR="009E3136" w:rsidRPr="00D16F02" w:rsidTr="009062A7">
        <w:trPr>
          <w:cantSplit/>
        </w:trPr>
        <w:tc>
          <w:tcPr>
            <w:tcW w:w="10065" w:type="dxa"/>
            <w:gridSpan w:val="3"/>
          </w:tcPr>
          <w:p w:rsidR="009E3136" w:rsidRPr="00D16F02" w:rsidRDefault="009E3136" w:rsidP="00742BA9">
            <w:pPr>
              <w:spacing w:after="0"/>
              <w:jc w:val="both"/>
              <w:rPr>
                <w:rFonts w:cstheme="minorHAnsi"/>
                <w:szCs w:val="20"/>
              </w:rPr>
            </w:pPr>
            <w:r w:rsidRPr="00D16F02">
              <w:rPr>
                <w:rFonts w:cstheme="minorHAnsi"/>
                <w:szCs w:val="20"/>
              </w:rPr>
              <w:t>Correo Electrónico:</w:t>
            </w:r>
          </w:p>
        </w:tc>
      </w:tr>
      <w:tr w:rsidR="009E3136" w:rsidRPr="00D16F02"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9E3136" w:rsidRPr="00D16F02" w:rsidRDefault="009E3136" w:rsidP="00742BA9">
            <w:pPr>
              <w:spacing w:after="0"/>
              <w:jc w:val="both"/>
              <w:rPr>
                <w:rFonts w:cstheme="minorHAnsi"/>
                <w:sz w:val="20"/>
                <w:szCs w:val="20"/>
              </w:rPr>
            </w:pPr>
          </w:p>
        </w:tc>
      </w:tr>
      <w:tr w:rsidR="009E3136" w:rsidRPr="00D16F02" w:rsidTr="009062A7">
        <w:trPr>
          <w:cantSplit/>
          <w:trHeight w:val="2436"/>
        </w:trPr>
        <w:tc>
          <w:tcPr>
            <w:tcW w:w="10065" w:type="dxa"/>
            <w:gridSpan w:val="3"/>
            <w:vAlign w:val="center"/>
          </w:tcPr>
          <w:p w:rsidR="009E3136" w:rsidRPr="00D16F02" w:rsidRDefault="009E3136" w:rsidP="00742BA9">
            <w:pPr>
              <w:spacing w:after="0"/>
              <w:jc w:val="both"/>
              <w:rPr>
                <w:rFonts w:cstheme="minorHAnsi"/>
                <w:sz w:val="20"/>
                <w:szCs w:val="20"/>
              </w:rPr>
            </w:pPr>
            <w:r w:rsidRPr="00D16F02">
              <w:rPr>
                <w:rFonts w:cstheme="minorHAnsi"/>
                <w:sz w:val="20"/>
                <w:szCs w:val="20"/>
              </w:rPr>
              <w:t>Para Personas Morales:</w:t>
            </w:r>
          </w:p>
          <w:p w:rsidR="009E3136" w:rsidRPr="00D16F02" w:rsidRDefault="009E3136"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rsidR="009E3136" w:rsidRPr="00D16F02" w:rsidRDefault="009E3136" w:rsidP="00742BA9">
            <w:pPr>
              <w:spacing w:after="0"/>
              <w:jc w:val="both"/>
              <w:rPr>
                <w:rFonts w:cstheme="minorHAnsi"/>
                <w:sz w:val="20"/>
                <w:szCs w:val="20"/>
              </w:rPr>
            </w:pPr>
            <w:r w:rsidRPr="00D16F02">
              <w:rPr>
                <w:rFonts w:cstheme="minorHAnsi"/>
                <w:sz w:val="20"/>
                <w:szCs w:val="20"/>
              </w:rPr>
              <w:t>Fecha y lugar de expedición:</w:t>
            </w:r>
          </w:p>
          <w:p w:rsidR="009E3136" w:rsidRPr="00D16F02" w:rsidRDefault="009E3136"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9E3136" w:rsidRPr="00D16F02" w:rsidRDefault="009E3136"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rsidR="009E3136" w:rsidRPr="00D16F02" w:rsidRDefault="009E3136"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9E3136" w:rsidRPr="00D16F02" w:rsidRDefault="009E3136" w:rsidP="00742BA9">
            <w:pPr>
              <w:spacing w:after="0"/>
              <w:jc w:val="both"/>
              <w:rPr>
                <w:rFonts w:cstheme="minorHAnsi"/>
                <w:sz w:val="20"/>
                <w:szCs w:val="20"/>
              </w:rPr>
            </w:pPr>
            <w:r w:rsidRPr="00D16F02">
              <w:rPr>
                <w:rFonts w:cstheme="minorHAnsi"/>
                <w:sz w:val="20"/>
                <w:szCs w:val="20"/>
              </w:rPr>
              <w:t>Tomo:</w:t>
            </w:r>
          </w:p>
          <w:p w:rsidR="009E3136" w:rsidRPr="00D16F02" w:rsidRDefault="009E3136" w:rsidP="00742BA9">
            <w:pPr>
              <w:spacing w:after="0"/>
              <w:jc w:val="both"/>
              <w:rPr>
                <w:rFonts w:cstheme="minorHAnsi"/>
                <w:sz w:val="20"/>
                <w:szCs w:val="20"/>
              </w:rPr>
            </w:pPr>
            <w:r w:rsidRPr="00D16F02">
              <w:rPr>
                <w:rFonts w:cstheme="minorHAnsi"/>
                <w:sz w:val="20"/>
                <w:szCs w:val="20"/>
              </w:rPr>
              <w:t>Libro:</w:t>
            </w:r>
          </w:p>
          <w:p w:rsidR="009E3136" w:rsidRPr="00D16F02" w:rsidRDefault="009E3136" w:rsidP="00742BA9">
            <w:pPr>
              <w:spacing w:after="0"/>
              <w:jc w:val="both"/>
              <w:rPr>
                <w:rFonts w:cstheme="minorHAnsi"/>
                <w:sz w:val="20"/>
                <w:szCs w:val="20"/>
              </w:rPr>
            </w:pPr>
            <w:r w:rsidRPr="00D16F02">
              <w:rPr>
                <w:rFonts w:cstheme="minorHAnsi"/>
                <w:sz w:val="20"/>
                <w:szCs w:val="20"/>
              </w:rPr>
              <w:t>Agregado con número al Apéndice:</w:t>
            </w: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r w:rsidRPr="00D16F02">
              <w:rPr>
                <w:rFonts w:cstheme="minorHAnsi"/>
                <w:sz w:val="20"/>
                <w:szCs w:val="20"/>
              </w:rPr>
              <w:t>Para Personas Físicas:</w:t>
            </w:r>
          </w:p>
          <w:p w:rsidR="009E3136" w:rsidRPr="00D16F02" w:rsidRDefault="009E3136" w:rsidP="00742BA9">
            <w:pPr>
              <w:spacing w:after="0"/>
              <w:jc w:val="both"/>
              <w:rPr>
                <w:rFonts w:cstheme="minorHAnsi"/>
                <w:sz w:val="20"/>
                <w:szCs w:val="20"/>
              </w:rPr>
            </w:pPr>
            <w:r w:rsidRPr="00D16F02">
              <w:rPr>
                <w:rFonts w:cstheme="minorHAnsi"/>
                <w:sz w:val="20"/>
                <w:szCs w:val="20"/>
              </w:rPr>
              <w:t>Número de folio de la Credencial para Votar:</w:t>
            </w:r>
          </w:p>
        </w:tc>
      </w:tr>
      <w:tr w:rsidR="009E3136" w:rsidRPr="00D16F02"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9E3136" w:rsidRPr="00D16F02" w:rsidRDefault="009E3136" w:rsidP="00742BA9">
            <w:pPr>
              <w:spacing w:after="0"/>
              <w:jc w:val="both"/>
              <w:rPr>
                <w:rFonts w:cstheme="minorHAnsi"/>
                <w:sz w:val="20"/>
                <w:szCs w:val="20"/>
              </w:rPr>
            </w:pPr>
          </w:p>
        </w:tc>
      </w:tr>
      <w:tr w:rsidR="009E3136" w:rsidRPr="00D16F02" w:rsidTr="00F876BF">
        <w:trPr>
          <w:cantSplit/>
          <w:trHeight w:val="1134"/>
        </w:trPr>
        <w:tc>
          <w:tcPr>
            <w:tcW w:w="426" w:type="dxa"/>
            <w:shd w:val="clear" w:color="auto" w:fill="008080"/>
            <w:textDirection w:val="btLr"/>
            <w:vAlign w:val="center"/>
          </w:tcPr>
          <w:p w:rsidR="009E3136" w:rsidRPr="00D16F02" w:rsidRDefault="009E3136" w:rsidP="00742BA9">
            <w:pPr>
              <w:spacing w:after="0"/>
              <w:jc w:val="both"/>
              <w:rPr>
                <w:rFonts w:cstheme="minorHAnsi"/>
                <w:sz w:val="20"/>
                <w:szCs w:val="20"/>
              </w:rPr>
            </w:pPr>
          </w:p>
        </w:tc>
        <w:tc>
          <w:tcPr>
            <w:tcW w:w="9639" w:type="dxa"/>
            <w:gridSpan w:val="2"/>
          </w:tcPr>
          <w:p w:rsidR="009E3136" w:rsidRPr="00D16F02" w:rsidRDefault="009E3136"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r w:rsidRPr="00D16F02">
              <w:rPr>
                <w:rFonts w:cstheme="minorHAnsi"/>
                <w:sz w:val="20"/>
                <w:szCs w:val="20"/>
              </w:rPr>
              <w:t>Número de Escritura Pública:</w:t>
            </w:r>
          </w:p>
          <w:p w:rsidR="009E3136" w:rsidRPr="00D16F02" w:rsidRDefault="009E3136" w:rsidP="00742BA9">
            <w:pPr>
              <w:spacing w:after="0"/>
              <w:jc w:val="both"/>
              <w:rPr>
                <w:rFonts w:cstheme="minorHAnsi"/>
                <w:sz w:val="20"/>
                <w:szCs w:val="20"/>
              </w:rPr>
            </w:pPr>
            <w:r w:rsidRPr="00D16F02">
              <w:rPr>
                <w:rFonts w:cstheme="minorHAnsi"/>
                <w:sz w:val="20"/>
                <w:szCs w:val="20"/>
              </w:rPr>
              <w:t>Tipo de poder:</w:t>
            </w:r>
          </w:p>
          <w:p w:rsidR="009E3136" w:rsidRPr="00D16F02" w:rsidRDefault="009E3136"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9E3136" w:rsidRPr="00D16F02" w:rsidRDefault="009E3136"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9E3136" w:rsidRPr="00D16F02" w:rsidRDefault="009E3136" w:rsidP="00742BA9">
            <w:pPr>
              <w:spacing w:after="0"/>
              <w:jc w:val="both"/>
              <w:rPr>
                <w:rFonts w:cstheme="minorHAnsi"/>
                <w:sz w:val="20"/>
                <w:szCs w:val="20"/>
              </w:rPr>
            </w:pPr>
            <w:r w:rsidRPr="00D16F02">
              <w:rPr>
                <w:rFonts w:cstheme="minorHAnsi"/>
                <w:sz w:val="20"/>
                <w:szCs w:val="20"/>
              </w:rPr>
              <w:t>Tomo:</w:t>
            </w:r>
          </w:p>
          <w:p w:rsidR="009E3136" w:rsidRPr="00D16F02" w:rsidRDefault="009E3136" w:rsidP="00742BA9">
            <w:pPr>
              <w:spacing w:after="0"/>
              <w:jc w:val="both"/>
              <w:rPr>
                <w:rFonts w:cstheme="minorHAnsi"/>
                <w:sz w:val="20"/>
                <w:szCs w:val="20"/>
              </w:rPr>
            </w:pPr>
            <w:r w:rsidRPr="00D16F02">
              <w:rPr>
                <w:rFonts w:cstheme="minorHAnsi"/>
                <w:sz w:val="20"/>
                <w:szCs w:val="20"/>
              </w:rPr>
              <w:t xml:space="preserve">Libro: </w:t>
            </w:r>
          </w:p>
          <w:p w:rsidR="009E3136" w:rsidRPr="00D16F02" w:rsidRDefault="009E3136" w:rsidP="00742BA9">
            <w:pPr>
              <w:spacing w:after="0"/>
              <w:jc w:val="both"/>
              <w:rPr>
                <w:rFonts w:cstheme="minorHAnsi"/>
                <w:sz w:val="20"/>
                <w:szCs w:val="20"/>
              </w:rPr>
            </w:pPr>
            <w:r w:rsidRPr="00D16F02">
              <w:rPr>
                <w:rFonts w:cstheme="minorHAnsi"/>
                <w:sz w:val="20"/>
                <w:szCs w:val="20"/>
              </w:rPr>
              <w:t>Agregado con número al Apéndice:</w:t>
            </w:r>
          </w:p>
          <w:p w:rsidR="009E3136" w:rsidRPr="00D16F02" w:rsidRDefault="009E3136" w:rsidP="00742BA9">
            <w:pPr>
              <w:spacing w:after="0"/>
              <w:jc w:val="both"/>
              <w:rPr>
                <w:rFonts w:cstheme="minorHAnsi"/>
                <w:sz w:val="20"/>
                <w:szCs w:val="20"/>
              </w:rPr>
            </w:pPr>
            <w:r w:rsidRPr="00D16F02">
              <w:rPr>
                <w:rFonts w:cstheme="minorHAnsi"/>
                <w:sz w:val="20"/>
                <w:szCs w:val="20"/>
              </w:rPr>
              <w:t>Lugar y fecha de expedición:</w:t>
            </w:r>
          </w:p>
        </w:tc>
      </w:tr>
      <w:tr w:rsidR="009E3136" w:rsidRPr="00D16F02" w:rsidTr="00F876BF">
        <w:trPr>
          <w:cantSplit/>
          <w:trHeight w:val="1175"/>
        </w:trPr>
        <w:tc>
          <w:tcPr>
            <w:tcW w:w="426" w:type="dxa"/>
            <w:shd w:val="clear" w:color="auto" w:fill="008080"/>
            <w:textDirection w:val="btLr"/>
            <w:vAlign w:val="center"/>
          </w:tcPr>
          <w:p w:rsidR="009E3136" w:rsidRPr="00D16F02" w:rsidRDefault="009E3136" w:rsidP="00742BA9">
            <w:pPr>
              <w:spacing w:after="0"/>
              <w:jc w:val="both"/>
              <w:rPr>
                <w:rFonts w:cstheme="minorHAnsi"/>
                <w:sz w:val="20"/>
                <w:szCs w:val="20"/>
              </w:rPr>
            </w:pPr>
          </w:p>
        </w:tc>
        <w:tc>
          <w:tcPr>
            <w:tcW w:w="9639" w:type="dxa"/>
            <w:gridSpan w:val="2"/>
          </w:tcPr>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190E"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0AE9"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5830"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60F9"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D1290"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938B6"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7CB0"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F23F"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14D36"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1738"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9E3136" w:rsidRPr="00D16F02" w:rsidRDefault="009E3136"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rsidR="009E3136" w:rsidRPr="00D16F02" w:rsidRDefault="009E3136" w:rsidP="00742BA9">
            <w:pPr>
              <w:spacing w:after="0"/>
              <w:jc w:val="both"/>
              <w:rPr>
                <w:rFonts w:cstheme="minorHAnsi"/>
                <w:i/>
                <w:sz w:val="20"/>
                <w:szCs w:val="20"/>
              </w:rPr>
            </w:pPr>
          </w:p>
          <w:p w:rsidR="009E3136" w:rsidRPr="00D16F02" w:rsidRDefault="009E3136" w:rsidP="00742BA9">
            <w:pPr>
              <w:spacing w:after="0"/>
              <w:jc w:val="both"/>
              <w:rPr>
                <w:rFonts w:cstheme="minorHAnsi"/>
                <w:i/>
                <w:sz w:val="20"/>
                <w:szCs w:val="20"/>
              </w:rPr>
            </w:pPr>
            <w:r w:rsidRPr="00D16F02">
              <w:rPr>
                <w:rFonts w:cstheme="minorHAnsi"/>
                <w:i/>
                <w:sz w:val="20"/>
                <w:szCs w:val="20"/>
              </w:rPr>
              <w:t>Presentar copias certificadas del Acta Constitutiva y de ser aplicable Poder Especial o General ello  conjuntamente con copias simples de la documentación de soporte, las copias certificadas se devolverán previo cotejo de ello.</w:t>
            </w:r>
          </w:p>
          <w:p w:rsidR="009E3136" w:rsidRPr="00D16F02" w:rsidRDefault="009E3136" w:rsidP="00742BA9">
            <w:pPr>
              <w:spacing w:after="0"/>
              <w:jc w:val="both"/>
              <w:rPr>
                <w:rFonts w:cstheme="minorHAnsi"/>
                <w:i/>
                <w:sz w:val="20"/>
                <w:szCs w:val="20"/>
              </w:rPr>
            </w:pPr>
            <w:r w:rsidRPr="00D16F02">
              <w:rPr>
                <w:rFonts w:cstheme="minorHAnsi"/>
                <w:i/>
                <w:sz w:val="20"/>
                <w:szCs w:val="20"/>
              </w:rPr>
              <w:t xml:space="preserve">                                                                                                                                          NACIONAL</w:t>
            </w:r>
          </w:p>
        </w:tc>
      </w:tr>
    </w:tbl>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r w:rsidRPr="00D16F02">
        <w:rPr>
          <w:rFonts w:cstheme="minorHAnsi"/>
          <w:sz w:val="20"/>
          <w:szCs w:val="20"/>
        </w:rPr>
        <w:t>PROTESTO LO NECESARIO</w:t>
      </w: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p>
    <w:p w:rsidR="009E3136" w:rsidRPr="00D16F02" w:rsidRDefault="009E3136" w:rsidP="00742BA9">
      <w:pPr>
        <w:spacing w:after="0"/>
        <w:jc w:val="both"/>
        <w:rPr>
          <w:rFonts w:cstheme="minorHAnsi"/>
          <w:sz w:val="20"/>
          <w:szCs w:val="20"/>
        </w:rPr>
      </w:pPr>
      <w:r w:rsidRPr="00D16F02">
        <w:rPr>
          <w:rFonts w:cstheme="minorHAnsi"/>
          <w:sz w:val="20"/>
          <w:szCs w:val="20"/>
        </w:rPr>
        <w:t>___________________________________</w:t>
      </w:r>
    </w:p>
    <w:p w:rsidR="009E3136" w:rsidRPr="00D16F02" w:rsidRDefault="009E3136"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rsidR="009E3136" w:rsidRPr="00D16F02" w:rsidRDefault="009E3136" w:rsidP="00742BA9">
      <w:pPr>
        <w:spacing w:after="0"/>
        <w:jc w:val="both"/>
        <w:rPr>
          <w:rFonts w:cstheme="minorHAnsi"/>
          <w:b/>
          <w:sz w:val="20"/>
          <w:szCs w:val="20"/>
        </w:rPr>
      </w:pPr>
      <w:r w:rsidRPr="00D16F02">
        <w:rPr>
          <w:rFonts w:cstheme="minorHAnsi"/>
          <w:sz w:val="20"/>
          <w:szCs w:val="20"/>
        </w:rPr>
        <w:t>y/o su Representante Legal</w:t>
      </w: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p>
    <w:p w:rsidR="009E3136" w:rsidRPr="00D16F02" w:rsidRDefault="009E3136" w:rsidP="00742BA9">
      <w:pPr>
        <w:spacing w:after="0"/>
        <w:jc w:val="both"/>
        <w:rPr>
          <w:rFonts w:cstheme="minorHAnsi"/>
          <w:b/>
        </w:rPr>
      </w:pPr>
    </w:p>
    <w:p w:rsidR="009E3136" w:rsidRPr="00D16F02" w:rsidRDefault="009E3136" w:rsidP="00F876BF">
      <w:pPr>
        <w:spacing w:after="0"/>
        <w:jc w:val="center"/>
        <w:rPr>
          <w:rFonts w:cstheme="minorHAnsi"/>
          <w:b/>
          <w:spacing w:val="60"/>
        </w:rPr>
      </w:pPr>
      <w:r w:rsidRPr="00D16F02">
        <w:rPr>
          <w:rFonts w:cstheme="minorHAnsi"/>
          <w:b/>
          <w:spacing w:val="60"/>
        </w:rPr>
        <w:t>ANEXO4</w:t>
      </w:r>
    </w:p>
    <w:p w:rsidR="009E3136" w:rsidRPr="00D16F02" w:rsidRDefault="009E3136" w:rsidP="00F876BF">
      <w:pPr>
        <w:spacing w:after="0"/>
        <w:jc w:val="center"/>
        <w:rPr>
          <w:rFonts w:cstheme="minorHAnsi"/>
        </w:rPr>
      </w:pPr>
      <w:r w:rsidRPr="00D16F02">
        <w:rPr>
          <w:rFonts w:cstheme="minorHAnsi"/>
        </w:rPr>
        <w:lastRenderedPageBreak/>
        <w:t xml:space="preserve"> “BASES DE LICITACIÓN”</w:t>
      </w:r>
    </w:p>
    <w:p w:rsidR="009E3136" w:rsidRPr="00D16F02" w:rsidRDefault="009E3136" w:rsidP="00C01869">
      <w:pPr>
        <w:spacing w:after="0"/>
        <w:jc w:val="center"/>
        <w:rPr>
          <w:rFonts w:cstheme="minorHAnsi"/>
          <w:b/>
        </w:rPr>
      </w:pPr>
      <w:r w:rsidRPr="00AE2ED6">
        <w:rPr>
          <w:rFonts w:cstheme="minorHAnsi"/>
          <w:b/>
          <w:noProof/>
        </w:rPr>
        <w:t>COMUDE/002/2021</w:t>
      </w:r>
    </w:p>
    <w:p w:rsidR="009E3136" w:rsidRPr="00D16F02" w:rsidRDefault="009E3136" w:rsidP="00A02863">
      <w:pPr>
        <w:spacing w:after="0"/>
        <w:jc w:val="center"/>
        <w:rPr>
          <w:rFonts w:cstheme="minorHAnsi"/>
          <w:b/>
          <w:iCs/>
        </w:rPr>
      </w:pPr>
      <w:r w:rsidRPr="00AE2ED6">
        <w:rPr>
          <w:rFonts w:cstheme="minorHAnsi"/>
          <w:b/>
          <w:iCs/>
          <w:noProof/>
        </w:rPr>
        <w:t>"Adquisición de servicio de transporte para personas del programa Copa Jalisco, del Consejo Municipal del Deporte de Tlajomulco de Zúñiga, Jalisco"</w:t>
      </w:r>
    </w:p>
    <w:p w:rsidR="009E3136" w:rsidRPr="00D16F02" w:rsidRDefault="009E3136" w:rsidP="00A02863">
      <w:pPr>
        <w:spacing w:after="0"/>
        <w:jc w:val="center"/>
        <w:rPr>
          <w:rFonts w:cstheme="minorHAnsi"/>
          <w:color w:val="000000" w:themeColor="text1"/>
        </w:rPr>
      </w:pPr>
    </w:p>
    <w:p w:rsidR="009E3136" w:rsidRPr="00D16F02" w:rsidRDefault="009E3136"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rsidR="009E3136" w:rsidRPr="00D16F02" w:rsidRDefault="009E3136"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rsidR="009E3136" w:rsidRPr="00D16F02" w:rsidRDefault="009E3136"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rsidR="009E3136" w:rsidRPr="00D16F02" w:rsidRDefault="009E3136" w:rsidP="00A02863">
      <w:pPr>
        <w:spacing w:after="0"/>
        <w:jc w:val="both"/>
        <w:rPr>
          <w:rFonts w:cstheme="minorHAnsi"/>
          <w:caps/>
          <w:color w:val="000000" w:themeColor="text1"/>
        </w:rPr>
      </w:pPr>
    </w:p>
    <w:p w:rsidR="009E3136" w:rsidRPr="00D16F02" w:rsidRDefault="009E3136"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rsidR="009E3136" w:rsidRPr="00D16F02" w:rsidRDefault="009E3136"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rsidR="009E3136" w:rsidRPr="00D16F02" w:rsidRDefault="009E3136" w:rsidP="00822922">
      <w:pPr>
        <w:spacing w:after="0"/>
        <w:jc w:val="both"/>
        <w:rPr>
          <w:rFonts w:cstheme="minorHAnsi"/>
          <w:color w:val="000000" w:themeColor="text1"/>
        </w:rPr>
      </w:pPr>
    </w:p>
    <w:p w:rsidR="009E3136" w:rsidRPr="00D16F02" w:rsidRDefault="009E3136"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rsidR="009E3136" w:rsidRPr="00D16F02" w:rsidRDefault="009E3136"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9E3136" w:rsidRPr="00D16F02" w:rsidRDefault="009E3136"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E3136" w:rsidRPr="00D16F02" w:rsidRDefault="009E3136"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9E3136" w:rsidRPr="00D16F02" w:rsidRDefault="009E3136"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rsidR="009E3136" w:rsidRPr="00D16F02" w:rsidRDefault="009E3136"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E3136" w:rsidRPr="00D16F02" w:rsidRDefault="009E3136"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E3136" w:rsidRPr="00D16F02" w:rsidRDefault="009E3136" w:rsidP="00EA57D9">
      <w:pPr>
        <w:spacing w:after="0"/>
        <w:ind w:left="360"/>
        <w:jc w:val="both"/>
        <w:rPr>
          <w:rFonts w:cstheme="minorHAnsi"/>
        </w:rPr>
      </w:pPr>
    </w:p>
    <w:p w:rsidR="009E3136" w:rsidRPr="00D16F02" w:rsidRDefault="009E3136" w:rsidP="00A02863">
      <w:pPr>
        <w:spacing w:after="0" w:line="240" w:lineRule="auto"/>
        <w:jc w:val="both"/>
        <w:rPr>
          <w:rFonts w:cstheme="minorHAnsi"/>
        </w:rPr>
      </w:pPr>
      <w:r w:rsidRPr="00D16F02">
        <w:rPr>
          <w:rFonts w:cstheme="minorHAnsi"/>
        </w:rPr>
        <w:t>_____________________________</w:t>
      </w:r>
    </w:p>
    <w:p w:rsidR="009E3136" w:rsidRPr="00D16F02" w:rsidRDefault="009E3136"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rsidR="009E3136" w:rsidRDefault="009E3136" w:rsidP="00822922">
      <w:pPr>
        <w:spacing w:after="0"/>
        <w:jc w:val="both"/>
        <w:rPr>
          <w:rFonts w:cstheme="minorHAnsi"/>
        </w:rPr>
        <w:sectPr w:rsidR="009E3136" w:rsidSect="009E3136">
          <w:headerReference w:type="default" r:id="rId8"/>
          <w:footerReference w:type="default" r:id="rId9"/>
          <w:pgSz w:w="12240" w:h="15840"/>
          <w:pgMar w:top="1418" w:right="851" w:bottom="1418" w:left="1134" w:header="709" w:footer="709" w:gutter="0"/>
          <w:pgNumType w:start="1"/>
          <w:cols w:space="708"/>
          <w:docGrid w:linePitch="360"/>
        </w:sectPr>
      </w:pPr>
      <w:r w:rsidRPr="00D16F02">
        <w:rPr>
          <w:rFonts w:cstheme="minorHAnsi"/>
        </w:rPr>
        <w:t>y/o su Representante Legal</w:t>
      </w:r>
    </w:p>
    <w:p w:rsidR="009E3136" w:rsidRPr="00D16F02" w:rsidRDefault="009E3136" w:rsidP="00822922">
      <w:pPr>
        <w:spacing w:after="0"/>
        <w:jc w:val="both"/>
        <w:rPr>
          <w:rFonts w:cstheme="minorHAnsi"/>
        </w:rPr>
      </w:pPr>
    </w:p>
    <w:sectPr w:rsidR="009E3136" w:rsidRPr="00D16F02" w:rsidSect="009E3136">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DE" w:rsidRDefault="00950DDE">
      <w:pPr>
        <w:spacing w:after="0" w:line="240" w:lineRule="auto"/>
      </w:pPr>
      <w:r>
        <w:separator/>
      </w:r>
    </w:p>
  </w:endnote>
  <w:endnote w:type="continuationSeparator" w:id="0">
    <w:p w:rsidR="00950DDE" w:rsidRDefault="0095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FF" w:rsidRPr="00F0120E" w:rsidRDefault="008D4CFF" w:rsidP="00742046">
    <w:pPr>
      <w:jc w:val="center"/>
      <w:rPr>
        <w:b/>
      </w:rPr>
    </w:pPr>
    <w:r>
      <w:rPr>
        <w:noProof/>
        <w:lang w:eastAsia="es-MX"/>
      </w:rPr>
      <w:drawing>
        <wp:anchor distT="0" distB="0" distL="114300" distR="114300" simplePos="0" relativeHeight="251662336"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8D4CFF" w:rsidRDefault="00950DDE">
    <w:sdt>
      <w:sdtPr>
        <w:id w:val="1036774648"/>
        <w:docPartObj>
          <w:docPartGallery w:val="Page Numbers (Bottom of Page)"/>
          <w:docPartUnique/>
        </w:docPartObj>
      </w:sdtPr>
      <w:sdtEndPr/>
      <w:sdtContent>
        <w:r w:rsidR="008D4CFF" w:rsidRPr="00026DF7">
          <w:rPr>
            <w:rFonts w:ascii="Arial" w:hAnsi="Arial" w:cs="Arial"/>
            <w:b/>
            <w:color w:val="595959" w:themeColor="text1" w:themeTint="A6"/>
          </w:rPr>
          <w:fldChar w:fldCharType="begin"/>
        </w:r>
        <w:r w:rsidR="008D4CFF" w:rsidRPr="00026DF7">
          <w:rPr>
            <w:rFonts w:ascii="Arial" w:hAnsi="Arial" w:cs="Arial"/>
            <w:b/>
            <w:color w:val="595959" w:themeColor="text1" w:themeTint="A6"/>
          </w:rPr>
          <w:instrText>PAGE   \* MERGEFORMAT</w:instrText>
        </w:r>
        <w:r w:rsidR="008D4CFF" w:rsidRPr="00026DF7">
          <w:rPr>
            <w:rFonts w:ascii="Arial" w:hAnsi="Arial" w:cs="Arial"/>
            <w:b/>
            <w:color w:val="595959" w:themeColor="text1" w:themeTint="A6"/>
          </w:rPr>
          <w:fldChar w:fldCharType="separate"/>
        </w:r>
        <w:r w:rsidR="00C21B08">
          <w:rPr>
            <w:rFonts w:ascii="Arial" w:hAnsi="Arial" w:cs="Arial"/>
            <w:b/>
            <w:noProof/>
            <w:color w:val="595959" w:themeColor="text1" w:themeTint="A6"/>
          </w:rPr>
          <w:t>1</w:t>
        </w:r>
        <w:r w:rsidR="008D4CFF" w:rsidRPr="00026DF7">
          <w:rPr>
            <w:rFonts w:ascii="Arial" w:hAnsi="Arial" w:cs="Arial"/>
            <w:b/>
            <w:color w:val="595959" w:themeColor="text1" w:themeTint="A6"/>
          </w:rPr>
          <w:fldChar w:fldCharType="end"/>
        </w:r>
      </w:sdtContent>
    </w:sdt>
    <w:r w:rsidR="008D4CFF">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FF" w:rsidRPr="00F0120E" w:rsidRDefault="008D4CFF" w:rsidP="00742046">
    <w:pPr>
      <w:jc w:val="center"/>
      <w:rPr>
        <w:b/>
      </w:rPr>
    </w:pPr>
    <w:r>
      <w:rPr>
        <w:noProof/>
        <w:lang w:eastAsia="es-MX"/>
      </w:rPr>
      <w:drawing>
        <wp:anchor distT="0" distB="0" distL="114300" distR="114300" simplePos="0" relativeHeight="251659264"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8D4CFF" w:rsidRDefault="00950DDE">
    <w:sdt>
      <w:sdtPr>
        <w:id w:val="1109390689"/>
        <w:docPartObj>
          <w:docPartGallery w:val="Page Numbers (Bottom of Page)"/>
          <w:docPartUnique/>
        </w:docPartObj>
      </w:sdtPr>
      <w:sdtEndPr/>
      <w:sdtContent>
        <w:r w:rsidR="008D4CFF" w:rsidRPr="00026DF7">
          <w:rPr>
            <w:rFonts w:ascii="Arial" w:hAnsi="Arial" w:cs="Arial"/>
            <w:b/>
            <w:color w:val="595959" w:themeColor="text1" w:themeTint="A6"/>
          </w:rPr>
          <w:fldChar w:fldCharType="begin"/>
        </w:r>
        <w:r w:rsidR="008D4CFF" w:rsidRPr="00026DF7">
          <w:rPr>
            <w:rFonts w:ascii="Arial" w:hAnsi="Arial" w:cs="Arial"/>
            <w:b/>
            <w:color w:val="595959" w:themeColor="text1" w:themeTint="A6"/>
          </w:rPr>
          <w:instrText>PAGE   \* MERGEFORMAT</w:instrText>
        </w:r>
        <w:r w:rsidR="008D4CFF" w:rsidRPr="00026DF7">
          <w:rPr>
            <w:rFonts w:ascii="Arial" w:hAnsi="Arial" w:cs="Arial"/>
            <w:b/>
            <w:color w:val="595959" w:themeColor="text1" w:themeTint="A6"/>
          </w:rPr>
          <w:fldChar w:fldCharType="separate"/>
        </w:r>
        <w:r w:rsidR="008D4CFF">
          <w:rPr>
            <w:rFonts w:ascii="Arial" w:hAnsi="Arial" w:cs="Arial"/>
            <w:b/>
            <w:noProof/>
            <w:color w:val="595959" w:themeColor="text1" w:themeTint="A6"/>
          </w:rPr>
          <w:t>1</w:t>
        </w:r>
        <w:r w:rsidR="008D4CFF" w:rsidRPr="00026DF7">
          <w:rPr>
            <w:rFonts w:ascii="Arial" w:hAnsi="Arial" w:cs="Arial"/>
            <w:b/>
            <w:color w:val="595959" w:themeColor="text1" w:themeTint="A6"/>
          </w:rPr>
          <w:fldChar w:fldCharType="end"/>
        </w:r>
      </w:sdtContent>
    </w:sdt>
    <w:r w:rsidR="008D4CFF">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DE" w:rsidRDefault="00950DDE">
      <w:pPr>
        <w:spacing w:after="0" w:line="240" w:lineRule="auto"/>
      </w:pPr>
      <w:r>
        <w:separator/>
      </w:r>
    </w:p>
  </w:footnote>
  <w:footnote w:type="continuationSeparator" w:id="0">
    <w:p w:rsidR="00950DDE" w:rsidRDefault="0095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FF" w:rsidRDefault="008D4CFF" w:rsidP="00742046">
    <w:r w:rsidRPr="00834EB6">
      <w:rPr>
        <w:noProof/>
        <w:lang w:eastAsia="es-MX"/>
      </w:rPr>
      <w:drawing>
        <wp:anchor distT="0" distB="0" distL="114300" distR="114300" simplePos="0" relativeHeight="251663360"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15" name="Imagen 15"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FF" w:rsidRDefault="008D4CFF" w:rsidP="00742046">
    <w:r w:rsidRPr="00834EB6">
      <w:rPr>
        <w:noProof/>
        <w:lang w:eastAsia="es-MX"/>
      </w:rPr>
      <w:drawing>
        <wp:anchor distT="0" distB="0" distL="114300" distR="114300" simplePos="0" relativeHeight="251660288"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654B"/>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1A41"/>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ACB"/>
    <w:rsid w:val="00587C0D"/>
    <w:rsid w:val="00587DAB"/>
    <w:rsid w:val="005913C5"/>
    <w:rsid w:val="00597C35"/>
    <w:rsid w:val="005A2EFE"/>
    <w:rsid w:val="005A393B"/>
    <w:rsid w:val="005A69DF"/>
    <w:rsid w:val="005A7009"/>
    <w:rsid w:val="005A7552"/>
    <w:rsid w:val="005A7AE9"/>
    <w:rsid w:val="005B4FF9"/>
    <w:rsid w:val="005B790E"/>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2BEB"/>
    <w:rsid w:val="007B4199"/>
    <w:rsid w:val="007B46BD"/>
    <w:rsid w:val="007B4E97"/>
    <w:rsid w:val="007C0AA7"/>
    <w:rsid w:val="007C2E2C"/>
    <w:rsid w:val="007C367D"/>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3917"/>
    <w:rsid w:val="008C3E5A"/>
    <w:rsid w:val="008C4216"/>
    <w:rsid w:val="008C6C5A"/>
    <w:rsid w:val="008C6FBB"/>
    <w:rsid w:val="008D0208"/>
    <w:rsid w:val="008D2395"/>
    <w:rsid w:val="008D255B"/>
    <w:rsid w:val="008D35CE"/>
    <w:rsid w:val="008D3F83"/>
    <w:rsid w:val="008D4C4D"/>
    <w:rsid w:val="008D4C8D"/>
    <w:rsid w:val="008D4CFF"/>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02DD"/>
    <w:rsid w:val="00915B6B"/>
    <w:rsid w:val="0091600C"/>
    <w:rsid w:val="00916DCC"/>
    <w:rsid w:val="009175DC"/>
    <w:rsid w:val="00921E3F"/>
    <w:rsid w:val="00925203"/>
    <w:rsid w:val="00931DDB"/>
    <w:rsid w:val="009324CE"/>
    <w:rsid w:val="0093370E"/>
    <w:rsid w:val="00942747"/>
    <w:rsid w:val="009437F7"/>
    <w:rsid w:val="00944393"/>
    <w:rsid w:val="00944E88"/>
    <w:rsid w:val="00950864"/>
    <w:rsid w:val="00950DDE"/>
    <w:rsid w:val="00952198"/>
    <w:rsid w:val="0095630D"/>
    <w:rsid w:val="00956CCB"/>
    <w:rsid w:val="00956F06"/>
    <w:rsid w:val="00962644"/>
    <w:rsid w:val="00963264"/>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4240"/>
    <w:rsid w:val="009D4B8F"/>
    <w:rsid w:val="009D72DE"/>
    <w:rsid w:val="009E3136"/>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4D59"/>
    <w:rsid w:val="00B4177D"/>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B08"/>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D8"/>
    <w:rsid w:val="00C520FF"/>
    <w:rsid w:val="00C52412"/>
    <w:rsid w:val="00C53DC4"/>
    <w:rsid w:val="00C54251"/>
    <w:rsid w:val="00C54482"/>
    <w:rsid w:val="00C544F7"/>
    <w:rsid w:val="00C56DFC"/>
    <w:rsid w:val="00C57048"/>
    <w:rsid w:val="00C5743C"/>
    <w:rsid w:val="00C61B11"/>
    <w:rsid w:val="00C6445F"/>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5E9E"/>
    <w:rsid w:val="00CA6DB8"/>
    <w:rsid w:val="00CB0CF0"/>
    <w:rsid w:val="00CB2230"/>
    <w:rsid w:val="00CB279D"/>
    <w:rsid w:val="00CB52A1"/>
    <w:rsid w:val="00CB77A5"/>
    <w:rsid w:val="00CC0197"/>
    <w:rsid w:val="00CC3DD8"/>
    <w:rsid w:val="00CC51E3"/>
    <w:rsid w:val="00CC6384"/>
    <w:rsid w:val="00CC6C17"/>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7C94"/>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96A2-6E0E-46E0-9399-61CF92DE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7655</Words>
  <Characters>42106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2</cp:revision>
  <cp:lastPrinted>2020-01-16T23:39:00Z</cp:lastPrinted>
  <dcterms:created xsi:type="dcterms:W3CDTF">2021-01-29T19:17:00Z</dcterms:created>
  <dcterms:modified xsi:type="dcterms:W3CDTF">2021-01-29T19:17:00Z</dcterms:modified>
</cp:coreProperties>
</file>